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56" w:rsidRPr="00566A97" w:rsidRDefault="003F0856" w:rsidP="003F0856">
      <w:pPr>
        <w:shd w:val="clear" w:color="auto" w:fill="FFFFFF"/>
        <w:spacing w:line="360" w:lineRule="auto"/>
        <w:jc w:val="center"/>
        <w:rPr>
          <w:b/>
          <w:caps/>
        </w:rPr>
      </w:pPr>
      <w:r w:rsidRPr="00566A97">
        <w:rPr>
          <w:b/>
        </w:rPr>
        <w:t xml:space="preserve">МИНИСТЕРСТВО ОБРАЗОВАНИЯ И НАУКИ РЕСПУБЛИКИ ТАТАРСТАН ГОСУДАРСТВЕННОЕ </w:t>
      </w:r>
      <w:r w:rsidRPr="00566A97">
        <w:rPr>
          <w:b/>
          <w:bCs/>
        </w:rPr>
        <w:t>АВТОНОМНОЕ ПРОФЕССИОНАЛЬНОЕ ОБРАЗОВАТЕЛЬНОЕ УЧРЕЖДЕНИЕ «САБИНСКИЙ АГРАРНЫЙ КОЛЛЕДЖ»</w:t>
      </w: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66A97">
        <w:rPr>
          <w:b/>
          <w:caps/>
        </w:rPr>
        <w:t>РАБОЧАЯ ПРОГРАММа УЧЕБНОЙ ДИСЦИПЛИНЫ</w:t>
      </w:r>
    </w:p>
    <w:p w:rsidR="003F0856" w:rsidRPr="00566A97" w:rsidRDefault="003F0856" w:rsidP="003F0856">
      <w:pPr>
        <w:jc w:val="center"/>
        <w:rPr>
          <w:b/>
          <w:caps/>
        </w:rPr>
      </w:pPr>
      <w:r>
        <w:rPr>
          <w:b/>
          <w:caps/>
        </w:rPr>
        <w:t>ОП.10</w:t>
      </w:r>
      <w:r w:rsidRPr="00566A97">
        <w:rPr>
          <w:b/>
          <w:caps/>
        </w:rPr>
        <w:t xml:space="preserve"> «</w:t>
      </w:r>
      <w:r>
        <w:rPr>
          <w:b/>
          <w:caps/>
        </w:rPr>
        <w:t>Информационные технологии в профессиональной деятельности</w:t>
      </w:r>
      <w:r w:rsidRPr="00566A97">
        <w:rPr>
          <w:b/>
          <w:caps/>
        </w:rPr>
        <w:t>»</w:t>
      </w:r>
    </w:p>
    <w:p w:rsidR="003F0856" w:rsidRPr="00566A97" w:rsidRDefault="003F0856" w:rsidP="003F0856">
      <w:pPr>
        <w:ind w:left="-540"/>
        <w:jc w:val="center"/>
        <w:rPr>
          <w:b/>
          <w:bCs/>
          <w:caps/>
        </w:rPr>
      </w:pPr>
      <w:r w:rsidRPr="00566A97">
        <w:rPr>
          <w:b/>
          <w:bCs/>
          <w:caps/>
        </w:rPr>
        <w:t>по специальности 38.02.01 Экономика и бухгалтерский учет (по отраслям)</w:t>
      </w: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566A97">
        <w:rPr>
          <w:b/>
          <w:caps/>
        </w:rPr>
        <w:t>20</w:t>
      </w:r>
      <w:r w:rsidR="00F36966">
        <w:rPr>
          <w:b/>
          <w:caps/>
        </w:rPr>
        <w:t>23</w:t>
      </w:r>
      <w:r w:rsidRPr="00566A97">
        <w:rPr>
          <w:b/>
          <w:caps/>
        </w:rPr>
        <w:t xml:space="preserve"> </w:t>
      </w:r>
      <w:r w:rsidRPr="00566A97">
        <w:rPr>
          <w:b/>
        </w:rPr>
        <w:t>г</w:t>
      </w:r>
      <w:r w:rsidRPr="00566A97">
        <w:rPr>
          <w:caps/>
        </w:rPr>
        <w:t>.</w:t>
      </w:r>
      <w:r w:rsidRPr="00566A97">
        <w:rPr>
          <w:caps/>
        </w:rPr>
        <w:br w:type="page"/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F36966" w:rsidRPr="00F36966" w:rsidRDefault="00F36966" w:rsidP="00F36966">
      <w:pPr>
        <w:suppressAutoHyphens/>
        <w:jc w:val="both"/>
        <w:rPr>
          <w:lang w:eastAsia="ar-SA"/>
        </w:rPr>
      </w:pPr>
      <w:r w:rsidRPr="00F36966">
        <w:rPr>
          <w:lang w:eastAsia="ar-SA"/>
        </w:rPr>
        <w:t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38.02.01 Экономика и бухгалтерский учет (по отраслям).</w:t>
      </w:r>
    </w:p>
    <w:p w:rsidR="00F36966" w:rsidRPr="00F36966" w:rsidRDefault="00F36966" w:rsidP="00F36966">
      <w:pPr>
        <w:suppressAutoHyphens/>
        <w:jc w:val="center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ind w:left="142" w:hanging="142"/>
        <w:jc w:val="both"/>
        <w:rPr>
          <w:b/>
          <w:sz w:val="28"/>
          <w:szCs w:val="28"/>
          <w:lang w:eastAsia="ar-SA"/>
        </w:rPr>
      </w:pPr>
    </w:p>
    <w:p w:rsidR="00F36966" w:rsidRPr="00F36966" w:rsidRDefault="00B92993" w:rsidP="00F36966">
      <w:pPr>
        <w:suppressAutoHyphens/>
        <w:jc w:val="both"/>
        <w:rPr>
          <w:b/>
          <w:sz w:val="28"/>
          <w:szCs w:val="28"/>
          <w:lang w:eastAsia="ar-SA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419850" cy="1905000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widowControl w:val="0"/>
        <w:suppressAutoHyphens/>
        <w:rPr>
          <w:lang w:eastAsia="ar-SA"/>
        </w:rPr>
      </w:pPr>
      <w:r w:rsidRPr="00F36966">
        <w:rPr>
          <w:b/>
          <w:lang w:eastAsia="ar-SA"/>
        </w:rPr>
        <w:t xml:space="preserve">Составитель: </w:t>
      </w:r>
      <w:r w:rsidRPr="00F36966">
        <w:rPr>
          <w:lang w:eastAsia="ar-SA"/>
        </w:rPr>
        <w:t xml:space="preserve">преподаватель ГАПОУ «Сабинский аграрный колледж» </w:t>
      </w:r>
      <w:r w:rsidRPr="00F36966">
        <w:rPr>
          <w:bCs/>
          <w:lang w:eastAsia="ar-SA"/>
        </w:rPr>
        <w:t>Загидуллина Регина Расимовна</w:t>
      </w: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AE1A04" w:rsidRDefault="00AE1A04" w:rsidP="00AE1A04">
      <w:pPr>
        <w:rPr>
          <w:sz w:val="2"/>
          <w:szCs w:val="2"/>
        </w:rPr>
        <w:sectPr w:rsidR="00AE1A04" w:rsidSect="00AE1A04">
          <w:pgSz w:w="11900" w:h="16840"/>
          <w:pgMar w:top="993" w:right="560" w:bottom="360" w:left="993" w:header="0" w:footer="3" w:gutter="0"/>
          <w:cols w:space="720"/>
          <w:noEndnote/>
          <w:docGrid w:linePitch="360"/>
        </w:sectPr>
      </w:pPr>
    </w:p>
    <w:p w:rsidR="00AE1A04" w:rsidRDefault="00AE1A04" w:rsidP="00AE1A04">
      <w:pPr>
        <w:pStyle w:val="affffff3"/>
        <w:framePr w:wrap="none" w:vAnchor="page" w:hAnchor="page" w:x="11202" w:y="15932"/>
        <w:shd w:val="clear" w:color="auto" w:fill="auto"/>
        <w:spacing w:line="220" w:lineRule="exact"/>
      </w:pPr>
      <w:r>
        <w:lastRenderedPageBreak/>
        <w:t>3</w:t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Pr="006669E4" w:rsidRDefault="00AE1A04" w:rsidP="00AE1A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6669E4">
        <w:rPr>
          <w:b/>
        </w:rPr>
        <w:t xml:space="preserve">СОДЕРЖАНИЕ </w:t>
      </w:r>
    </w:p>
    <w:p w:rsidR="00AE1A04" w:rsidRPr="006669E4" w:rsidRDefault="00AE1A04" w:rsidP="00AE1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AE1A04" w:rsidP="00AE1A04">
            <w:pPr>
              <w:jc w:val="center"/>
              <w:rPr>
                <w:b/>
              </w:rPr>
            </w:pPr>
            <w:r w:rsidRPr="006669E4">
              <w:rPr>
                <w:b/>
              </w:rPr>
              <w:t>стр.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ПАСПОРТ ПРОГРАММЫ УЧЕБНОЙ ДИСЦИПЛИНЫ</w:t>
            </w:r>
          </w:p>
          <w:p w:rsidR="00AE1A04" w:rsidRPr="006669E4" w:rsidRDefault="00AE1A04" w:rsidP="00AE1A04"/>
        </w:tc>
        <w:tc>
          <w:tcPr>
            <w:tcW w:w="1903" w:type="dxa"/>
            <w:shd w:val="clear" w:color="auto" w:fill="auto"/>
          </w:tcPr>
          <w:p w:rsidR="00AE1A04" w:rsidRPr="006669E4" w:rsidRDefault="00AE1A04" w:rsidP="00AE1A04">
            <w:pPr>
              <w:jc w:val="center"/>
              <w:rPr>
                <w:b/>
              </w:rPr>
            </w:pPr>
            <w:r w:rsidRPr="006669E4">
              <w:rPr>
                <w:b/>
              </w:rPr>
              <w:t>4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СТРУКТУРА и содержание УЧЕБНОЙ ДИСЦИПЛИНЫ</w:t>
            </w:r>
          </w:p>
          <w:p w:rsidR="00AE1A04" w:rsidRPr="006669E4" w:rsidRDefault="00AE1A04" w:rsidP="00AE1A04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E1A04" w:rsidRPr="006669E4" w:rsidTr="00AE1A04">
        <w:trPr>
          <w:trHeight w:val="670"/>
        </w:trPr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условия реализации учебной дисциплины</w:t>
            </w:r>
          </w:p>
          <w:p w:rsidR="00AE1A04" w:rsidRPr="006669E4" w:rsidRDefault="00AE1A04" w:rsidP="00AE1A04">
            <w:pPr>
              <w:keepNext/>
              <w:tabs>
                <w:tab w:val="num" w:pos="0"/>
              </w:tabs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E1A04" w:rsidRPr="006669E4" w:rsidRDefault="00AE1A04" w:rsidP="00AE1A04"/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:rsidR="00AE1A04" w:rsidRDefault="00AE1A04" w:rsidP="00AE1A04">
      <w:pPr>
        <w:rPr>
          <w:sz w:val="2"/>
          <w:szCs w:val="2"/>
        </w:rPr>
        <w:sectPr w:rsidR="00AE1A04" w:rsidSect="00AE1A04">
          <w:pgSz w:w="11900" w:h="16840"/>
          <w:pgMar w:top="709" w:right="560" w:bottom="360" w:left="993" w:header="0" w:footer="3" w:gutter="0"/>
          <w:cols w:space="720"/>
          <w:noEndnote/>
          <w:docGrid w:linePitch="360"/>
        </w:sectPr>
      </w:pPr>
    </w:p>
    <w:p w:rsidR="00AE1A04" w:rsidRDefault="00AE1A04" w:rsidP="00AE1A04">
      <w:pPr>
        <w:pStyle w:val="affffff3"/>
        <w:framePr w:wrap="none" w:vAnchor="page" w:hAnchor="page" w:x="11088" w:y="15888"/>
        <w:shd w:val="clear" w:color="auto" w:fill="auto"/>
        <w:spacing w:line="220" w:lineRule="exact"/>
      </w:pPr>
      <w:r>
        <w:lastRenderedPageBreak/>
        <w:t>4</w:t>
      </w:r>
    </w:p>
    <w:p w:rsidR="00AE1A04" w:rsidRPr="00F04E99" w:rsidRDefault="00AE1A04" w:rsidP="00AE1A04">
      <w:pPr>
        <w:tabs>
          <w:tab w:val="left" w:pos="1110"/>
        </w:tabs>
        <w:jc w:val="center"/>
        <w:rPr>
          <w:b/>
        </w:rPr>
      </w:pPr>
      <w:r w:rsidRPr="00F04E99">
        <w:rPr>
          <w:b/>
        </w:rPr>
        <w:t>1. ПАСПОРТ ПРОГРАММЫ УЧЕБНОЙ ДИСЦИПЛИНЫ</w:t>
      </w:r>
    </w:p>
    <w:p w:rsidR="00AE1A04" w:rsidRPr="00F04E99" w:rsidRDefault="00AE1A04" w:rsidP="00AE1A04">
      <w:pPr>
        <w:spacing w:line="360" w:lineRule="auto"/>
        <w:jc w:val="center"/>
        <w:rPr>
          <w:b/>
        </w:rPr>
      </w:pPr>
      <w:r w:rsidRPr="00F04E99">
        <w:rPr>
          <w:b/>
        </w:rPr>
        <w:t>Информационные технологии в профессиональной деятельности</w:t>
      </w:r>
    </w:p>
    <w:p w:rsidR="00AE1A04" w:rsidRPr="00F04E99" w:rsidRDefault="00AE1A04" w:rsidP="00AE1A04">
      <w:pPr>
        <w:spacing w:line="360" w:lineRule="auto"/>
        <w:jc w:val="both"/>
        <w:rPr>
          <w:b/>
        </w:rPr>
      </w:pPr>
      <w:r w:rsidRPr="00F04E99">
        <w:rPr>
          <w:b/>
        </w:rPr>
        <w:t>1.1. Область применения рабочей программы</w:t>
      </w:r>
    </w:p>
    <w:p w:rsidR="00AE1A04" w:rsidRDefault="00AE1A04" w:rsidP="00AE1A04">
      <w:pPr>
        <w:rPr>
          <w:sz w:val="2"/>
          <w:szCs w:val="2"/>
        </w:rPr>
      </w:pPr>
    </w:p>
    <w:p w:rsidR="00DE41CE" w:rsidRPr="003032B6" w:rsidRDefault="00DE41CE" w:rsidP="00DE41CE">
      <w:pPr>
        <w:widowControl w:val="0"/>
        <w:ind w:firstLine="709"/>
        <w:jc w:val="both"/>
      </w:pPr>
      <w:r w:rsidRPr="003032B6">
        <w:t>Рабочая программа учебной дисциплины разработана на основе Федерального го</w:t>
      </w:r>
      <w:r w:rsidRPr="003032B6">
        <w:t>с</w:t>
      </w:r>
      <w:r w:rsidRPr="003032B6">
        <w:t>ударственного образовательного стандарта среднего профессионального образования по специальности  38.02.01 Экономика и бухгалтерский учет (по отраслям)</w:t>
      </w:r>
    </w:p>
    <w:p w:rsidR="00AE1A04" w:rsidRPr="00DE41CE" w:rsidRDefault="00AE1A04" w:rsidP="00AE1A04">
      <w:pPr>
        <w:pStyle w:val="63"/>
        <w:shd w:val="clear" w:color="auto" w:fill="auto"/>
        <w:spacing w:before="0" w:line="274" w:lineRule="exact"/>
        <w:jc w:val="both"/>
        <w:rPr>
          <w:sz w:val="24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Pr="00F04E99" w:rsidRDefault="00AE1A04" w:rsidP="00AE1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04E99">
        <w:rPr>
          <w:b/>
        </w:rPr>
        <w:t>1.2. Место учебной дисциплины в структуре программы подготовки специалистов среднего звена:</w:t>
      </w:r>
      <w:r w:rsidRPr="00F04E99">
        <w:t xml:space="preserve"> дисциплина входит в </w:t>
      </w:r>
      <w:r w:rsidR="00825449">
        <w:t xml:space="preserve">общепрофессиональный </w:t>
      </w:r>
      <w:r w:rsidRPr="00F04E99">
        <w:t>учебный цикл.</w:t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jc w:val="both"/>
        <w:rPr>
          <w:b/>
        </w:rPr>
      </w:pPr>
      <w:r w:rsidRPr="00F04E99">
        <w:rPr>
          <w:b/>
        </w:rPr>
        <w:t>1.3. Цели и задачи учебной дисциплины – требования к результатам освоения дисц</w:t>
      </w:r>
      <w:r w:rsidRPr="00F04E99">
        <w:rPr>
          <w:b/>
        </w:rPr>
        <w:t>и</w:t>
      </w:r>
      <w:r w:rsidRPr="00F04E99">
        <w:rPr>
          <w:b/>
        </w:rPr>
        <w:t>плины:</w:t>
      </w:r>
    </w:p>
    <w:p w:rsidR="00585997" w:rsidRPr="00585997" w:rsidRDefault="00585997" w:rsidP="00585997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color w:val="000000"/>
          <w:szCs w:val="22"/>
          <w:lang w:bidi="ru-RU"/>
        </w:rPr>
      </w:pPr>
      <w:r w:rsidRPr="00585997">
        <w:rPr>
          <w:bCs/>
          <w:color w:val="000000"/>
          <w:szCs w:val="22"/>
          <w:lang w:bidi="ru-RU"/>
        </w:rPr>
        <w:t>В результате изучения вариативной части цикла обучающийся должен по дисц</w:t>
      </w:r>
      <w:r w:rsidRPr="00585997">
        <w:rPr>
          <w:bCs/>
          <w:color w:val="000000"/>
          <w:szCs w:val="22"/>
          <w:lang w:bidi="ru-RU"/>
        </w:rPr>
        <w:t>и</w:t>
      </w:r>
      <w:r w:rsidRPr="00585997">
        <w:rPr>
          <w:bCs/>
          <w:color w:val="000000"/>
          <w:szCs w:val="22"/>
          <w:lang w:bidi="ru-RU"/>
        </w:rPr>
        <w:t>плине «</w:t>
      </w:r>
      <w:r>
        <w:rPr>
          <w:bCs/>
          <w:color w:val="000000"/>
          <w:szCs w:val="22"/>
          <w:lang w:bidi="ru-RU"/>
        </w:rPr>
        <w:t>Информационные технологии в профессиональной деятельности/адаптивные и</w:t>
      </w:r>
      <w:r>
        <w:rPr>
          <w:bCs/>
          <w:color w:val="000000"/>
          <w:szCs w:val="22"/>
          <w:lang w:bidi="ru-RU"/>
        </w:rPr>
        <w:t>н</w:t>
      </w:r>
      <w:r>
        <w:rPr>
          <w:bCs/>
          <w:color w:val="000000"/>
          <w:szCs w:val="22"/>
          <w:lang w:bidi="ru-RU"/>
        </w:rPr>
        <w:t>формационные технологии в профессиональной деятельности</w:t>
      </w:r>
      <w:r w:rsidRPr="00585997">
        <w:rPr>
          <w:bCs/>
          <w:color w:val="000000"/>
          <w:szCs w:val="22"/>
          <w:lang w:bidi="ru-RU"/>
        </w:rPr>
        <w:t>»:</w:t>
      </w:r>
    </w:p>
    <w:p w:rsidR="00585997" w:rsidRPr="00585997" w:rsidRDefault="00585997" w:rsidP="00585997">
      <w:pPr>
        <w:autoSpaceDE w:val="0"/>
        <w:autoSpaceDN w:val="0"/>
        <w:adjustRightInd w:val="0"/>
        <w:spacing w:line="228" w:lineRule="auto"/>
        <w:jc w:val="both"/>
        <w:rPr>
          <w:b/>
          <w:bCs/>
          <w:color w:val="000000"/>
          <w:szCs w:val="22"/>
          <w:lang w:bidi="ru-RU"/>
        </w:rPr>
      </w:pPr>
      <w:r w:rsidRPr="00585997">
        <w:rPr>
          <w:b/>
          <w:bCs/>
          <w:color w:val="000000"/>
          <w:szCs w:val="22"/>
          <w:lang w:bidi="ru-RU"/>
        </w:rPr>
        <w:t xml:space="preserve">уметь: </w:t>
      </w:r>
    </w:p>
    <w:p w:rsidR="00585997" w:rsidRPr="00585997" w:rsidRDefault="00585997" w:rsidP="00585997">
      <w:pPr>
        <w:pStyle w:val="afb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составлять (оформлять) первичные учетные документы, в том числе электро</w:t>
      </w:r>
      <w:r w:rsidRPr="00585997">
        <w:rPr>
          <w:rFonts w:ascii="Times New Roman" w:hAnsi="Times New Roman" w:cs="Times New Roman"/>
          <w:i/>
          <w:sz w:val="24"/>
          <w:szCs w:val="24"/>
        </w:rPr>
        <w:t>н</w:t>
      </w:r>
      <w:r w:rsidRPr="00585997">
        <w:rPr>
          <w:rFonts w:ascii="Times New Roman" w:hAnsi="Times New Roman" w:cs="Times New Roman"/>
          <w:i/>
          <w:sz w:val="24"/>
          <w:szCs w:val="24"/>
        </w:rPr>
        <w:t>ные документы;</w:t>
      </w:r>
    </w:p>
    <w:p w:rsidR="00585997" w:rsidRDefault="00585997" w:rsidP="00585997">
      <w:pPr>
        <w:pStyle w:val="afb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пользоваться компьютерными программами для ведения бухгалтерского учета, информационными и справочно – правовыми системами, оргтехникой.</w:t>
      </w:r>
    </w:p>
    <w:p w:rsidR="00585997" w:rsidRDefault="00585997" w:rsidP="00585997">
      <w:pPr>
        <w:ind w:left="360"/>
        <w:jc w:val="both"/>
        <w:rPr>
          <w:b/>
        </w:rPr>
      </w:pPr>
      <w:r>
        <w:rPr>
          <w:b/>
        </w:rPr>
        <w:t>з</w:t>
      </w:r>
      <w:r w:rsidRPr="00585997">
        <w:rPr>
          <w:b/>
        </w:rPr>
        <w:t>нать: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внутреннее организационно-распорядительные документы экономического суб</w:t>
      </w:r>
      <w:r w:rsidRPr="00585997">
        <w:rPr>
          <w:rFonts w:ascii="Times New Roman" w:hAnsi="Times New Roman" w:cs="Times New Roman"/>
          <w:i/>
          <w:sz w:val="24"/>
          <w:szCs w:val="24"/>
        </w:rPr>
        <w:t>ъ</w:t>
      </w:r>
      <w:r w:rsidRPr="00585997">
        <w:rPr>
          <w:rFonts w:ascii="Times New Roman" w:hAnsi="Times New Roman" w:cs="Times New Roman"/>
          <w:i/>
          <w:sz w:val="24"/>
          <w:szCs w:val="24"/>
        </w:rPr>
        <w:t>екта, регламентирующие особенности группировки информации, содержащейся в первичных учетных документах, правила хранения документов и защиты инфо</w:t>
      </w:r>
      <w:r w:rsidRPr="00585997">
        <w:rPr>
          <w:rFonts w:ascii="Times New Roman" w:hAnsi="Times New Roman" w:cs="Times New Roman"/>
          <w:i/>
          <w:sz w:val="24"/>
          <w:szCs w:val="24"/>
        </w:rPr>
        <w:t>р</w:t>
      </w:r>
      <w:r w:rsidRPr="00585997">
        <w:rPr>
          <w:rFonts w:ascii="Times New Roman" w:hAnsi="Times New Roman" w:cs="Times New Roman"/>
          <w:i/>
          <w:sz w:val="24"/>
          <w:szCs w:val="24"/>
        </w:rPr>
        <w:t>мации в экономическом субъекте;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порядок обмена информацией по телекоммуникационным каналам связи;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современные технологии автоматизированной обработки информации.</w:t>
      </w:r>
    </w:p>
    <w:p w:rsidR="00585997" w:rsidRPr="00585997" w:rsidRDefault="00585997" w:rsidP="00AE1A04">
      <w:pPr>
        <w:jc w:val="both"/>
      </w:pPr>
    </w:p>
    <w:p w:rsidR="00614C68" w:rsidRPr="00F04E99" w:rsidRDefault="00614C68" w:rsidP="00AE1A04">
      <w:pPr>
        <w:jc w:val="both"/>
        <w:rPr>
          <w:b/>
        </w:rPr>
      </w:pPr>
      <w:r>
        <w:rPr>
          <w:b/>
        </w:rPr>
        <w:t>Общие компетенции</w:t>
      </w:r>
    </w:p>
    <w:p w:rsidR="00AE1A04" w:rsidRDefault="00AE1A04" w:rsidP="00AE1A04">
      <w:pPr>
        <w:rPr>
          <w:sz w:val="2"/>
          <w:szCs w:val="2"/>
        </w:rPr>
      </w:pPr>
    </w:p>
    <w:tbl>
      <w:tblPr>
        <w:tblStyle w:val="af2"/>
        <w:tblW w:w="10632" w:type="dxa"/>
        <w:tblInd w:w="-743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614C68" w:rsidTr="00614C68">
        <w:tc>
          <w:tcPr>
            <w:tcW w:w="2836" w:type="dxa"/>
          </w:tcPr>
          <w:p w:rsidR="00614C68" w:rsidRP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/>
                <w:bCs/>
                <w:color w:val="000000"/>
              </w:rPr>
            </w:pPr>
            <w:r w:rsidRPr="00614C68">
              <w:rPr>
                <w:b/>
                <w:bCs/>
                <w:color w:val="000000"/>
              </w:rPr>
              <w:t>Компетенции</w:t>
            </w:r>
          </w:p>
        </w:tc>
        <w:tc>
          <w:tcPr>
            <w:tcW w:w="7796" w:type="dxa"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 xml:space="preserve">, </w:t>
            </w:r>
            <w:r>
              <w:rPr>
                <w:rStyle w:val="2d"/>
              </w:rPr>
              <w:t>умения</w:t>
            </w:r>
          </w:p>
        </w:tc>
      </w:tr>
      <w:tr w:rsidR="00614C68" w:rsidTr="00614C68">
        <w:tc>
          <w:tcPr>
            <w:tcW w:w="2836" w:type="dxa"/>
            <w:vMerge w:val="restart"/>
          </w:tcPr>
          <w:p w:rsidR="00614C68" w:rsidRDefault="00614C68" w:rsidP="00614C68">
            <w:pPr>
              <w:spacing w:line="317" w:lineRule="exact"/>
              <w:rPr>
                <w:bCs/>
                <w:color w:val="000000"/>
              </w:rPr>
            </w:pPr>
            <w:r w:rsidRPr="00012DEE">
              <w:rPr>
                <w:rStyle w:val="2b"/>
                <w:b/>
              </w:rPr>
              <w:t>ОК 1.</w:t>
            </w:r>
            <w:r>
              <w:rPr>
                <w:rStyle w:val="2b"/>
              </w:rPr>
              <w:t xml:space="preserve"> Выбирать способы решения задач профе</w:t>
            </w:r>
            <w:r>
              <w:rPr>
                <w:rStyle w:val="2b"/>
              </w:rPr>
              <w:t>с</w:t>
            </w:r>
            <w:r>
              <w:rPr>
                <w:rStyle w:val="2b"/>
              </w:rPr>
              <w:t>сиональной деятельн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сти, применительно к различным контекстам</w:t>
            </w:r>
          </w:p>
        </w:tc>
        <w:tc>
          <w:tcPr>
            <w:tcW w:w="7796" w:type="dxa"/>
          </w:tcPr>
          <w:p w:rsidR="00614C68" w:rsidRDefault="00614C68" w:rsidP="00614C68">
            <w:pPr>
              <w:spacing w:line="317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</w:t>
            </w:r>
            <w:r>
              <w:rPr>
                <w:rStyle w:val="2b"/>
              </w:rPr>
              <w:t>ф</w:t>
            </w:r>
            <w:r>
              <w:rPr>
                <w:rStyle w:val="2b"/>
              </w:rPr>
              <w:t>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614C68" w:rsidRDefault="00614C68" w:rsidP="00614C68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14C68" w:rsidTr="00614C68">
        <w:tc>
          <w:tcPr>
            <w:tcW w:w="2836" w:type="dxa"/>
            <w:vMerge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DEE" w:rsidTr="00614C68">
        <w:tc>
          <w:tcPr>
            <w:tcW w:w="2836" w:type="dxa"/>
            <w:vMerge w:val="restart"/>
          </w:tcPr>
          <w:p w:rsidR="00012DEE" w:rsidRDefault="00012DEE" w:rsidP="00012DEE">
            <w:pPr>
              <w:tabs>
                <w:tab w:val="left" w:pos="5529"/>
              </w:tabs>
              <w:suppressAutoHyphens/>
              <w:rPr>
                <w:bCs/>
                <w:color w:val="000000"/>
              </w:rPr>
            </w:pPr>
            <w:r w:rsidRPr="00012DEE">
              <w:rPr>
                <w:rStyle w:val="2b"/>
                <w:b/>
              </w:rPr>
              <w:lastRenderedPageBreak/>
              <w:t>ОК2.</w:t>
            </w:r>
            <w:r>
              <w:rPr>
                <w:rStyle w:val="2b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796" w:type="dxa"/>
          </w:tcPr>
          <w:p w:rsidR="00012DEE" w:rsidRDefault="00012DEE">
            <w:r w:rsidRPr="00012DEE">
              <w:rPr>
                <w:b/>
              </w:rPr>
              <w:t>Умения:</w:t>
            </w:r>
            <w:r w:rsidRPr="00CC7E4D">
              <w:t xml:space="preserve"> определять задачи для поиска информации; определять нео</w:t>
            </w:r>
            <w:r w:rsidRPr="00CC7E4D">
              <w:t>б</w:t>
            </w:r>
            <w:r w:rsidRPr="00CC7E4D">
              <w:t>ходимые источники информации; планировать процесс поиска; структ</w:t>
            </w:r>
            <w:r w:rsidRPr="00CC7E4D">
              <w:t>у</w:t>
            </w:r>
            <w:r w:rsidRPr="00CC7E4D">
              <w:t>рировать получаемую информацию; выделять наиболее значимое в п</w:t>
            </w:r>
            <w:r w:rsidRPr="00CC7E4D">
              <w:t>е</w:t>
            </w:r>
            <w:r w:rsidRPr="00CC7E4D">
              <w:t>речне информации; оценивать практическую значимость результатов п</w:t>
            </w:r>
            <w:r w:rsidRPr="00CC7E4D">
              <w:t>о</w:t>
            </w:r>
            <w:r w:rsidRPr="00CC7E4D">
              <w:t>иска; оформлять результаты поиска</w:t>
            </w:r>
          </w:p>
        </w:tc>
      </w:tr>
      <w:tr w:rsidR="00012DEE" w:rsidTr="00614C68">
        <w:tc>
          <w:tcPr>
            <w:tcW w:w="2836" w:type="dxa"/>
            <w:vMerge/>
          </w:tcPr>
          <w:p w:rsidR="00012DEE" w:rsidRDefault="00012DE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012DEE" w:rsidRDefault="00012DEE"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номенклатура информационных источников применяемых в профессиональной деятельности; приемы структурирования информ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ции; формат оформления результатов поиска информации</w:t>
            </w:r>
          </w:p>
        </w:tc>
      </w:tr>
      <w:tr w:rsidR="00BC5DFE" w:rsidTr="00614C68">
        <w:tc>
          <w:tcPr>
            <w:tcW w:w="2836" w:type="dxa"/>
            <w:vMerge w:val="restart"/>
          </w:tcPr>
          <w:p w:rsidR="00BC5DFE" w:rsidRDefault="00BC5DFE" w:rsidP="00BC5DFE">
            <w:pPr>
              <w:spacing w:line="274" w:lineRule="exact"/>
              <w:rPr>
                <w:bCs/>
                <w:color w:val="000000"/>
              </w:rPr>
            </w:pPr>
            <w:r w:rsidRPr="00BC5DFE">
              <w:rPr>
                <w:rStyle w:val="2b"/>
                <w:b/>
              </w:rPr>
              <w:t>ОК 3</w:t>
            </w:r>
            <w:r>
              <w:rPr>
                <w:rStyle w:val="2b"/>
              </w:rPr>
              <w:t>. Планировать и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ализовывать собственное профессиональное и личностное развитие.</w:t>
            </w:r>
          </w:p>
        </w:tc>
        <w:tc>
          <w:tcPr>
            <w:tcW w:w="7796" w:type="dxa"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определять актуальность нормативноправовой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C5DFE" w:rsidTr="00614C68">
        <w:tc>
          <w:tcPr>
            <w:tcW w:w="2836" w:type="dxa"/>
            <w:vMerge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содержание актуальной нормативноправовой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7768" w:rsidTr="00614C68">
        <w:tc>
          <w:tcPr>
            <w:tcW w:w="2836" w:type="dxa"/>
            <w:vMerge w:val="restart"/>
          </w:tcPr>
          <w:p w:rsidR="00D17768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="00D17768" w:rsidRPr="00BC5DFE">
              <w:rPr>
                <w:rStyle w:val="2b"/>
                <w:b/>
              </w:rPr>
              <w:t>4.</w:t>
            </w:r>
            <w:r w:rsidR="00D17768">
              <w:rPr>
                <w:rStyle w:val="2b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7796" w:type="dxa"/>
          </w:tcPr>
          <w:p w:rsidR="00D17768" w:rsidRPr="00647119" w:rsidRDefault="00D17768" w:rsidP="007C7702">
            <w:r w:rsidRPr="00D17768">
              <w:rPr>
                <w:b/>
              </w:rPr>
              <w:t>Умения:</w:t>
            </w:r>
            <w:r w:rsidRPr="00647119">
              <w:t xml:space="preserve"> организовывать работу коллектива и команды; взаимодейств</w:t>
            </w:r>
            <w:r w:rsidRPr="00647119">
              <w:t>о</w:t>
            </w:r>
            <w:r w:rsidRPr="00647119">
              <w:t>вать с коллегами, руководством, клиентами в ходе профессиональной деятельности</w:t>
            </w:r>
          </w:p>
        </w:tc>
      </w:tr>
      <w:tr w:rsidR="00D17768" w:rsidTr="00614C68">
        <w:tc>
          <w:tcPr>
            <w:tcW w:w="2836" w:type="dxa"/>
            <w:vMerge/>
          </w:tcPr>
          <w:p w:rsidR="00D17768" w:rsidRDefault="00D177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D17768" w:rsidRDefault="00D17768" w:rsidP="007C7702">
            <w:r w:rsidRPr="00D17768">
              <w:rPr>
                <w:b/>
              </w:rPr>
              <w:t>Знания:</w:t>
            </w:r>
            <w:r w:rsidRPr="00647119">
              <w:t xml:space="preserve"> психологические основы деятельности коллектива, психолог</w:t>
            </w:r>
            <w:r w:rsidRPr="00647119">
              <w:t>и</w:t>
            </w:r>
            <w:r w:rsidRPr="00647119">
              <w:t>ческие особенности личности; основы проектной деятельности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Pr="004B4BA7">
              <w:rPr>
                <w:rStyle w:val="2b"/>
                <w:b/>
              </w:rPr>
              <w:t>5.</w:t>
            </w:r>
            <w:r>
              <w:rPr>
                <w:rStyle w:val="2b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7796" w:type="dxa"/>
          </w:tcPr>
          <w:p w:rsidR="00707E1A" w:rsidRPr="004B2996" w:rsidRDefault="00707E1A" w:rsidP="007C7702">
            <w:r w:rsidRPr="00707E1A">
              <w:rPr>
                <w:b/>
              </w:rPr>
              <w:t>Умения:</w:t>
            </w:r>
            <w:r w:rsidRPr="004B2996">
              <w:t xml:space="preserve"> грамотно излагать свои мысли и оформлять документы по пр</w:t>
            </w:r>
            <w:r w:rsidRPr="004B2996">
              <w:t>о</w:t>
            </w:r>
            <w:r w:rsidRPr="004B2996">
              <w:t>фессиональной тематике на государственном языке, проявлять толеран</w:t>
            </w:r>
            <w:r w:rsidRPr="004B2996">
              <w:t>т</w:t>
            </w:r>
            <w:r w:rsidRPr="004B2996">
              <w:t>ность в рабочем коллективе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rStyle w:val="2b"/>
                <w:b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4B2996">
              <w:t xml:space="preserve"> 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Pr="004B4BA7">
              <w:rPr>
                <w:rStyle w:val="2b"/>
                <w:b/>
              </w:rPr>
              <w:t>9.</w:t>
            </w:r>
            <w:r>
              <w:rPr>
                <w:rStyle w:val="2b"/>
              </w:rPr>
              <w:t xml:space="preserve"> Использовать информационные технологии в профессиональной деятельности</w:t>
            </w:r>
          </w:p>
        </w:tc>
        <w:tc>
          <w:tcPr>
            <w:tcW w:w="7796" w:type="dxa"/>
          </w:tcPr>
          <w:p w:rsidR="00707E1A" w:rsidRPr="004F61D2" w:rsidRDefault="00707E1A" w:rsidP="007C7702">
            <w:r w:rsidRPr="00707E1A">
              <w:rPr>
                <w:b/>
              </w:rPr>
              <w:t>Умения:</w:t>
            </w:r>
            <w:r w:rsidRPr="004F61D2">
              <w:t xml:space="preserve"> применять средства информационных технологий для решения профессиональных задач; использовать современное программное обе</w:t>
            </w:r>
            <w:r w:rsidRPr="004F61D2">
              <w:t>с</w:t>
            </w:r>
            <w:r w:rsidRPr="004F61D2">
              <w:t>печение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4F61D2">
              <w:t xml:space="preserve"> современные средства и устройства информатизации; порядок их применения и программное обеспечение в профессиональной де</w:t>
            </w:r>
            <w:r w:rsidRPr="004F61D2">
              <w:t>я</w:t>
            </w:r>
            <w:r w:rsidRPr="004F61D2">
              <w:t>тельности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 w:rsidRPr="004B4BA7">
              <w:rPr>
                <w:rStyle w:val="2b"/>
                <w:b/>
              </w:rPr>
              <w:t>ОК10.</w:t>
            </w:r>
            <w:r>
              <w:rPr>
                <w:rStyle w:val="2b"/>
              </w:rPr>
              <w:t xml:space="preserve"> Пользоваться профессиональной документацией на государственном и иностранных языках</w:t>
            </w:r>
          </w:p>
        </w:tc>
        <w:tc>
          <w:tcPr>
            <w:tcW w:w="7796" w:type="dxa"/>
          </w:tcPr>
          <w:p w:rsidR="00707E1A" w:rsidRPr="00DD74C3" w:rsidRDefault="00707E1A" w:rsidP="007C7702">
            <w:r w:rsidRPr="00707E1A">
              <w:rPr>
                <w:b/>
              </w:rPr>
              <w:t>Умения:</w:t>
            </w:r>
            <w:r w:rsidRPr="00DD74C3">
              <w:t xml:space="preserve"> понимать общий смысл четко произнесенных высказываний на известные темы (профессиональные и бытовые), понимать тексты на б</w:t>
            </w:r>
            <w:r w:rsidRPr="00DD74C3">
              <w:t>а</w:t>
            </w:r>
            <w:r w:rsidRPr="00DD74C3">
              <w:t>зовые профессиональные темы; участвовать в диалогах на знакомые о</w:t>
            </w:r>
            <w:r w:rsidRPr="00DD74C3">
              <w:t>б</w:t>
            </w:r>
            <w:r w:rsidRPr="00DD74C3">
              <w:t>щие и профессиональные темы; строить простые высказывания о себе и о своей профессиональной деятельности; кратко обосновывать и объя</w:t>
            </w:r>
            <w:r w:rsidRPr="00DD74C3">
              <w:t>с</w:t>
            </w:r>
            <w:r w:rsidRPr="00DD74C3">
              <w:t>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DD74C3">
              <w:t xml:space="preserve"> правила построения простых и сложных предложений на пр</w:t>
            </w:r>
            <w:r w:rsidRPr="00DD74C3">
              <w:t>о</w:t>
            </w:r>
            <w:r w:rsidRPr="00DD74C3">
              <w:t>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</w:t>
            </w:r>
            <w:r w:rsidRPr="00DD74C3">
              <w:t>о</w:t>
            </w:r>
            <w:r w:rsidRPr="00DD74C3">
              <w:t>сти; особенности произношения; правила чтения текстов професси</w:t>
            </w:r>
            <w:r w:rsidRPr="00DD74C3">
              <w:t>о</w:t>
            </w:r>
            <w:r w:rsidRPr="00DD74C3">
              <w:t>нальной направленности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4B4BA7">
            <w:pPr>
              <w:spacing w:line="274" w:lineRule="exact"/>
            </w:pPr>
            <w:r w:rsidRPr="004B4BA7">
              <w:rPr>
                <w:rStyle w:val="2b"/>
                <w:b/>
              </w:rPr>
              <w:t>ОК11.</w:t>
            </w:r>
            <w:r>
              <w:rPr>
                <w:rStyle w:val="2b"/>
              </w:rPr>
              <w:t xml:space="preserve"> Использовать знания по финансовой грамотности, планир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вать предпринимател</w:t>
            </w:r>
            <w:r>
              <w:rPr>
                <w:rStyle w:val="2b"/>
              </w:rPr>
              <w:t>ь</w:t>
            </w:r>
            <w:r>
              <w:rPr>
                <w:rStyle w:val="2b"/>
              </w:rPr>
              <w:lastRenderedPageBreak/>
              <w:t>скую деятельность в</w:t>
            </w:r>
          </w:p>
          <w:p w:rsidR="00707E1A" w:rsidRDefault="00707E1A" w:rsidP="004B4BA7">
            <w:pPr>
              <w:spacing w:line="274" w:lineRule="exact"/>
            </w:pPr>
            <w:r>
              <w:rPr>
                <w:rStyle w:val="2b"/>
              </w:rPr>
              <w:t>профессиональной</w:t>
            </w:r>
          </w:p>
          <w:p w:rsidR="00707E1A" w:rsidRDefault="00707E1A" w:rsidP="004B4BA7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сфере.</w:t>
            </w:r>
          </w:p>
        </w:tc>
        <w:tc>
          <w:tcPr>
            <w:tcW w:w="7796" w:type="dxa"/>
          </w:tcPr>
          <w:p w:rsidR="00707E1A" w:rsidRPr="00994D16" w:rsidRDefault="00707E1A" w:rsidP="007C7702">
            <w:r w:rsidRPr="00707E1A">
              <w:rPr>
                <w:b/>
              </w:rPr>
              <w:lastRenderedPageBreak/>
              <w:t>Умения:</w:t>
            </w:r>
            <w:r w:rsidRPr="00994D16">
              <w:t xml:space="preserve"> выявлять достоинства и недостатки коммерческой идеи; пр</w:t>
            </w:r>
            <w:r w:rsidRPr="00994D16">
              <w:t>е</w:t>
            </w:r>
            <w:r w:rsidRPr="00994D16">
              <w:t>зентовать идеи открытия собственного дела в профессиональной де</w:t>
            </w:r>
            <w:r w:rsidRPr="00994D16">
              <w:t>я</w:t>
            </w:r>
            <w:r w:rsidRPr="00994D16">
              <w:t>тельности; оформлять бизнес-план; рассчитывать размеры выплат по процентным ставкам кредитования; определять инвестиционную пр</w:t>
            </w:r>
            <w:r w:rsidRPr="00994D16">
              <w:t>и</w:t>
            </w:r>
            <w:r w:rsidRPr="00994D16">
              <w:lastRenderedPageBreak/>
              <w:t>влекательность коммерческих идей в рамках профессиональной деятел</w:t>
            </w:r>
            <w:r w:rsidRPr="00994D16">
              <w:t>ь</w:t>
            </w:r>
            <w:r w:rsidRPr="00994D16">
              <w:t>ности; презентовать бизнес-идею; определять источники финансиров</w:t>
            </w:r>
            <w:r w:rsidRPr="00994D16">
              <w:t>а</w:t>
            </w:r>
            <w:r w:rsidRPr="00994D16">
              <w:t>ния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994D16">
              <w:t xml:space="preserve"> основы предпринимательской деятельности; основы финанс</w:t>
            </w:r>
            <w:r w:rsidRPr="00994D16">
              <w:t>о</w:t>
            </w:r>
            <w:r w:rsidRPr="00994D16">
              <w:t>вой грамотности; правила разработки бизнес-планов; порядок выстра</w:t>
            </w:r>
            <w:r w:rsidRPr="00994D16">
              <w:t>и</w:t>
            </w:r>
            <w:r w:rsidRPr="00994D16">
              <w:t>вания презентации; кредитные банковские продукты</w:t>
            </w:r>
          </w:p>
        </w:tc>
      </w:tr>
    </w:tbl>
    <w:p w:rsidR="00C04A78" w:rsidRDefault="00C04A78" w:rsidP="00C04A78">
      <w:pPr>
        <w:tabs>
          <w:tab w:val="left" w:pos="5529"/>
        </w:tabs>
        <w:suppressAutoHyphens/>
        <w:jc w:val="both"/>
        <w:rPr>
          <w:bCs/>
          <w:color w:val="000000"/>
        </w:rPr>
      </w:pPr>
    </w:p>
    <w:p w:rsidR="008810FA" w:rsidRDefault="00C04A78" w:rsidP="00C04A78">
      <w:pPr>
        <w:tabs>
          <w:tab w:val="left" w:pos="5529"/>
        </w:tabs>
        <w:suppressAutoHyphens/>
        <w:jc w:val="both"/>
        <w:rPr>
          <w:b/>
          <w:lang w:eastAsia="en-US"/>
        </w:rPr>
      </w:pPr>
      <w:r w:rsidRPr="00C04A78">
        <w:rPr>
          <w:b/>
          <w:lang w:eastAsia="en-US"/>
        </w:rPr>
        <w:t>Профессиональные компетенции</w:t>
      </w:r>
    </w:p>
    <w:tbl>
      <w:tblPr>
        <w:tblStyle w:val="af2"/>
        <w:tblW w:w="10632" w:type="dxa"/>
        <w:tblInd w:w="-743" w:type="dxa"/>
        <w:tblLook w:val="04A0" w:firstRow="1" w:lastRow="0" w:firstColumn="1" w:lastColumn="0" w:noHBand="0" w:noVBand="1"/>
      </w:tblPr>
      <w:tblGrid>
        <w:gridCol w:w="2885"/>
        <w:gridCol w:w="8058"/>
      </w:tblGrid>
      <w:tr w:rsidR="00C04A78" w:rsidTr="00C04A78">
        <w:tc>
          <w:tcPr>
            <w:tcW w:w="2836" w:type="dxa"/>
          </w:tcPr>
          <w:p w:rsidR="00C04A78" w:rsidRDefault="004959F3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Компетенции</w:t>
            </w:r>
          </w:p>
        </w:tc>
        <w:tc>
          <w:tcPr>
            <w:tcW w:w="7796" w:type="dxa"/>
          </w:tcPr>
          <w:p w:rsidR="00C04A78" w:rsidRDefault="004959F3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Знания, умения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ПК1.1.</w:t>
            </w:r>
            <w:r w:rsidR="00C90C70">
              <w:rPr>
                <w:rStyle w:val="2b"/>
              </w:rPr>
              <w:t>Обрабатывать первичные бухгалтерские документы</w:t>
            </w:r>
          </w:p>
        </w:tc>
        <w:tc>
          <w:tcPr>
            <w:tcW w:w="7796" w:type="dxa"/>
          </w:tcPr>
          <w:p w:rsidR="00C04A78" w:rsidRDefault="00C90C70" w:rsidP="00C90C70">
            <w:pPr>
              <w:tabs>
                <w:tab w:val="left" w:pos="3509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Знания: </w:t>
            </w:r>
            <w:r w:rsidRPr="00C90C70">
              <w:rPr>
                <w:lang w:eastAsia="en-US"/>
              </w:rPr>
              <w:t>общие требования к бухгалтерскому учету в части</w:t>
            </w:r>
            <w:r w:rsidRPr="00C90C70">
              <w:t xml:space="preserve"> документир</w:t>
            </w:r>
            <w:r w:rsidRPr="00C90C70">
              <w:t>о</w:t>
            </w:r>
            <w:r w:rsidRPr="00C90C70">
              <w:t>вания всех</w:t>
            </w:r>
            <w:r>
              <w:t xml:space="preserve"> хозяйственных действий и операций; понятие первичной бу</w:t>
            </w:r>
            <w:r>
              <w:t>х</w:t>
            </w:r>
            <w:r>
              <w:t>галтерской документации; Определение первичных бухгалтерских док</w:t>
            </w:r>
            <w:r>
              <w:t>у</w:t>
            </w:r>
            <w:r>
              <w:t>ментов; формы первичных бухгалтерских документов,</w:t>
            </w:r>
            <w:r>
              <w:tab/>
              <w:t>содержащих обяз</w:t>
            </w:r>
            <w:r>
              <w:t>а</w:t>
            </w:r>
            <w:r>
              <w:t>тельные реквизиты первичного учетного документа; порядок проведения проверки первичных бухгалтерских документов, формальной проверки д</w:t>
            </w:r>
            <w:r>
              <w:t>о</w:t>
            </w:r>
            <w:r>
              <w:t>кументов, проверки по существу, арифметической проверки; принципы и признаки группировки первичных бухгалтерских документов; порядок пр</w:t>
            </w:r>
            <w:r>
              <w:t>о</w:t>
            </w:r>
            <w:r>
              <w:t>ведения таксировки и контировки первичных бухгалтерских документов; порядок составления регистров бухгалтерского учета; правила и сроки хр</w:t>
            </w:r>
            <w:r>
              <w:t>а</w:t>
            </w:r>
            <w:r>
              <w:t xml:space="preserve">нения первичной </w:t>
            </w:r>
            <w:r>
              <w:rPr>
                <w:rStyle w:val="2b"/>
              </w:rPr>
              <w:t>бухгалтерской документации;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C90C70" w:rsidRDefault="00C90C70" w:rsidP="00C90C70">
            <w:pPr>
              <w:tabs>
                <w:tab w:val="right" w:pos="3946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принимать произвольные первичные бухгалтерские документы, рассматриваемые как письменное доказательство совершения</w:t>
            </w:r>
          </w:p>
          <w:p w:rsidR="00C90C70" w:rsidRDefault="00C90C70" w:rsidP="00C90C70">
            <w:pPr>
              <w:spacing w:line="274" w:lineRule="exact"/>
              <w:jc w:val="both"/>
            </w:pPr>
            <w:r>
              <w:t>хозяйственной операции или получение разрешения на ее проведение;</w:t>
            </w:r>
          </w:p>
          <w:p w:rsidR="00C04A78" w:rsidRDefault="00C90C70" w:rsidP="00C90C70">
            <w:pPr>
              <w:spacing w:line="274" w:lineRule="exact"/>
              <w:rPr>
                <w:b/>
                <w:lang w:eastAsia="en-US"/>
              </w:rPr>
            </w:pPr>
            <w:r>
              <w:t>принимать первичные бухгалтерские документы на бумажном носителе и (или) в виде электронного документа, подписанного электронной подп</w:t>
            </w:r>
            <w:r>
              <w:t>и</w:t>
            </w:r>
            <w:r>
              <w:t>сью; проверять наличие в произвольных первичных бухгалтерских док</w:t>
            </w:r>
            <w:r>
              <w:t>у</w:t>
            </w:r>
            <w:r>
              <w:t>ментах обязательных реквизитов; проводить формальную проверку док</w:t>
            </w:r>
            <w:r>
              <w:t>у</w:t>
            </w:r>
            <w:r>
              <w:t>ментов, проверку по существу, арифметическую проверку; проводить группировку первичных бухгалтерских документов по ряду признаков; проводить таксировку и контировку первичных</w:t>
            </w:r>
            <w:r>
              <w:tab/>
              <w:t>бухгалтерских документов; организовывать документооборот;</w:t>
            </w:r>
            <w:r>
              <w:rPr>
                <w:rStyle w:val="2b"/>
              </w:rPr>
              <w:t>разбираться в номенклатуре дел;заносить данные по сгруппированным документам в регистры бухгалтерского учета; передавать первичные бухгалтерские документы в текущий бухгалтерский архив; передавать первичные бухгалтерские документы в постоянный 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хив по истечении установленного срока хранения; исправлять ошибки в первичных бухгалтерских документах;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ПК1.2.</w:t>
            </w:r>
            <w:r w:rsidR="007A52C3">
              <w:rPr>
                <w:rStyle w:val="2b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7796" w:type="dxa"/>
          </w:tcPr>
          <w:p w:rsidR="007A52C3" w:rsidRDefault="007A52C3" w:rsidP="007A52C3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анализировать план счетов бухгалтерского учета финансовохозяйственной деятельности организаций;</w:t>
            </w:r>
          </w:p>
          <w:p w:rsidR="00C04A78" w:rsidRDefault="007A52C3" w:rsidP="007A52C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деятельности; конструировать поэтапно рабочий план счетов бухгалтерского учета организации;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7A52C3" w:rsidRDefault="007A52C3" w:rsidP="007A52C3">
            <w:pPr>
              <w:spacing w:line="274" w:lineRule="exact"/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сущность плана счетов бухгалтерского учета финансовохозяйственной де</w:t>
            </w:r>
            <w:r>
              <w:rPr>
                <w:rStyle w:val="2b"/>
              </w:rPr>
              <w:t>я</w:t>
            </w:r>
            <w:r>
              <w:rPr>
                <w:rStyle w:val="2b"/>
              </w:rPr>
              <w:t>тельности организаций;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теоретические вопросы разработки и применения плана счетов бухгалте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ского учета в финансовохозяйственной деятельности организации;</w:t>
            </w:r>
          </w:p>
          <w:p w:rsidR="00C04A78" w:rsidRDefault="007A52C3" w:rsidP="007A52C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 xml:space="preserve">инструкцию по применению плана счетов бухгалтерского учета; принципы и цели разработки рабочего плана счетов бухгалтерского учета организации; классификацию счетов бухгалтерского учета по экономическому содержанию, назначению и структуре; два подхода к проблеме оптимальной организации рабочего плана счетов - автономию </w:t>
            </w:r>
            <w:r>
              <w:rPr>
                <w:rStyle w:val="2b"/>
              </w:rPr>
              <w:lastRenderedPageBreak/>
              <w:t>финансового и управленческого учета и объединение финансового и управленческого учета;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ПК1.3.</w:t>
            </w:r>
            <w:r w:rsidR="004959F3">
              <w:rPr>
                <w:rStyle w:val="2b"/>
              </w:rPr>
              <w:t>Проводить учет денежных средств, оформлять денежные и кассовые документы</w:t>
            </w:r>
          </w:p>
        </w:tc>
        <w:tc>
          <w:tcPr>
            <w:tcW w:w="7796" w:type="dxa"/>
          </w:tcPr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b"/>
              </w:rPr>
              <w:t>проводить учет кассовых операций, денежных документов и переводов в пути;</w:t>
            </w:r>
          </w:p>
          <w:p w:rsidR="004959F3" w:rsidRDefault="004959F3" w:rsidP="004959F3">
            <w:pPr>
              <w:spacing w:line="274" w:lineRule="exact"/>
            </w:pPr>
            <w:r>
              <w:rPr>
                <w:rStyle w:val="2b"/>
              </w:rPr>
              <w:t>проводить учет денежных средств на расчетных и специальных счетах; учитывать особенности учета кассовых операций в иностранной валюте и операций по валютным счетам;</w:t>
            </w:r>
          </w:p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b"/>
              </w:rPr>
              <w:t>оформлять денежные и кассовые документы;</w:t>
            </w:r>
          </w:p>
          <w:p w:rsidR="00C04A78" w:rsidRDefault="004959F3" w:rsidP="004959F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заполнять кассовую книгу и отчет кассира в бухгалтерию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</w:t>
            </w:r>
          </w:p>
          <w:p w:rsidR="004959F3" w:rsidRDefault="004959F3" w:rsidP="004959F3">
            <w:pPr>
              <w:spacing w:line="274" w:lineRule="exact"/>
            </w:pPr>
            <w:r>
              <w:rPr>
                <w:rStyle w:val="2b"/>
              </w:rPr>
              <w:t>учет кассовых операций, денежных документов и переводов в пути; учет денежных средств на расчетных и специальных счетах; особенности учета кассовых операций в иностранной валюте и операций по валютным счетам; порядок оформления денежных и кассовых документов, заполнения касс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вой книги;</w:t>
            </w:r>
          </w:p>
          <w:p w:rsidR="00C04A78" w:rsidRDefault="004959F3" w:rsidP="004959F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правила заполнения отчета кассира в бухгалтерию;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ПК1.4.</w:t>
            </w:r>
            <w:r w:rsidR="00EA02C4">
              <w:rPr>
                <w:rStyle w:val="2b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  <w:tc>
          <w:tcPr>
            <w:tcW w:w="7796" w:type="dxa"/>
          </w:tcPr>
          <w:p w:rsidR="00EA02C4" w:rsidRDefault="00EA02C4" w:rsidP="00EA02C4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C04A78" w:rsidRDefault="00EA02C4" w:rsidP="006F2BCF">
            <w:pPr>
              <w:tabs>
                <w:tab w:val="center" w:pos="1814"/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проводить учет основных средств; проводить учет нематериальных акт</w:t>
            </w:r>
            <w:r>
              <w:rPr>
                <w:rStyle w:val="2b"/>
              </w:rPr>
              <w:t>и</w:t>
            </w:r>
            <w:r>
              <w:rPr>
                <w:rStyle w:val="2b"/>
              </w:rPr>
              <w:t>вов;</w:t>
            </w:r>
            <w:r>
              <w:t xml:space="preserve"> проводить</w:t>
            </w:r>
            <w:r>
              <w:tab/>
              <w:t>учет долгосрочных инвестиций; проводить учет финансовых вложений и ценных бумаг; проводить учет материально производственных запасов; проводить учет затрат на производство и калькулирование себ</w:t>
            </w:r>
            <w:r>
              <w:t>е</w:t>
            </w:r>
            <w:r>
              <w:t>стоимости; проводить учет готовой продукции и ее реализации; проводить учет текущих операций и расчетов; проводить учет труда и заработной пл</w:t>
            </w:r>
            <w:r>
              <w:t>а</w:t>
            </w:r>
            <w:r>
              <w:t>ты; проводить учет результатов и прибыли; проводить учет капитала;</w:t>
            </w:r>
            <w:r>
              <w:tab/>
              <w:t>проводить учет кредитов и займов.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6F2BCF" w:rsidRDefault="006F2BCF" w:rsidP="006F2BCF">
            <w:pPr>
              <w:spacing w:line="274" w:lineRule="exact"/>
            </w:pPr>
            <w:r>
              <w:rPr>
                <w:rStyle w:val="2d"/>
              </w:rPr>
              <w:t>Зна</w:t>
            </w:r>
            <w:r>
              <w:t>н</w:t>
            </w:r>
            <w:r>
              <w:rPr>
                <w:rStyle w:val="2d"/>
              </w:rPr>
              <w:t>ия</w:t>
            </w:r>
            <w:r>
              <w:t>: понятие и классификацию основных средств; оценку и переоценку основных средств; учет поступления основных средств; учет выбытия и аренды основных средств;</w:t>
            </w:r>
          </w:p>
          <w:p w:rsidR="006F2BCF" w:rsidRDefault="006F2BCF" w:rsidP="006F2BCF">
            <w:pPr>
              <w:tabs>
                <w:tab w:val="right" w:pos="3946"/>
              </w:tabs>
              <w:spacing w:line="274" w:lineRule="exact"/>
            </w:pPr>
            <w:r>
              <w:t>учет амортизации основных средств; особенности учета арендованных и сданных в аренду основных средств; понятие и классификацию нематер</w:t>
            </w:r>
            <w:r>
              <w:t>и</w:t>
            </w:r>
            <w:r>
              <w:t>альных активов; учет поступления и выбытия нематериальных активов; амортизацию нематериальных активов;</w:t>
            </w:r>
          </w:p>
          <w:p w:rsidR="006F2BCF" w:rsidRDefault="006F2BCF" w:rsidP="006F2BCF">
            <w:pPr>
              <w:spacing w:line="274" w:lineRule="exact"/>
            </w:pPr>
            <w:r>
              <w:t>учет долгосрочных инвестиций; учет финансовых вложений и ценных б</w:t>
            </w:r>
            <w:r>
              <w:t>у</w:t>
            </w:r>
            <w:r>
              <w:t>маг;</w:t>
            </w:r>
          </w:p>
          <w:p w:rsidR="006F2BCF" w:rsidRDefault="006F2BCF" w:rsidP="006F2BCF">
            <w:pPr>
              <w:spacing w:line="274" w:lineRule="exact"/>
            </w:pPr>
            <w:r>
              <w:t>учет материально-производственных запасов:</w:t>
            </w:r>
          </w:p>
          <w:p w:rsidR="006F2BCF" w:rsidRDefault="006F2BCF" w:rsidP="006F2BCF">
            <w:pPr>
              <w:spacing w:line="274" w:lineRule="exact"/>
            </w:pPr>
            <w:r>
              <w:t>понятие, классификацию и оценку материально-производственных запасов;</w:t>
            </w:r>
          </w:p>
          <w:p w:rsidR="00CE366D" w:rsidRDefault="006F2BCF" w:rsidP="00CE366D">
            <w:pPr>
              <w:spacing w:line="274" w:lineRule="exact"/>
            </w:pPr>
            <w:r>
              <w:t>документальное оформление поступления и расхода материальнопроизво</w:t>
            </w:r>
            <w:r>
              <w:t>д</w:t>
            </w:r>
            <w:r>
              <w:t xml:space="preserve">ственных запасов учет материалов на складе и в </w:t>
            </w:r>
            <w:r>
              <w:rPr>
                <w:rStyle w:val="2b"/>
              </w:rPr>
              <w:t>бухгалт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рии;</w:t>
            </w:r>
            <w:r w:rsidR="00CE366D">
              <w:rPr>
                <w:rStyle w:val="2b"/>
              </w:rPr>
              <w:t>синтетический учет движения материалов;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транспортно-заготовительных расходов;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CE366D" w:rsidRDefault="00CE366D" w:rsidP="00CE366D">
            <w:pPr>
              <w:spacing w:line="274" w:lineRule="exact"/>
              <w:jc w:val="both"/>
            </w:pPr>
            <w:r>
              <w:rPr>
                <w:rStyle w:val="2b"/>
              </w:rPr>
              <w:t>особенности учета и распределения затрат вспомогательных производств; учет потерь и непроизводственных расходов;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и оценку незавершенного производства;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калькуляцию себестоимости продукции характеристику готовой проду</w:t>
            </w:r>
            <w:r>
              <w:rPr>
                <w:rStyle w:val="2b"/>
              </w:rPr>
              <w:t>к</w:t>
            </w:r>
            <w:r>
              <w:rPr>
                <w:rStyle w:val="2b"/>
              </w:rPr>
              <w:t>ции, оценку и синтетический учет; технологию реализации готовой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дукции (работ, услуг); учет выручки от реализации продукции (работ, услуг); учет расходов по реализации продукции, выполнению работ и ок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занию услуг;</w:t>
            </w:r>
          </w:p>
          <w:p w:rsidR="00C04A78" w:rsidRDefault="00CE366D" w:rsidP="00CE366D">
            <w:pPr>
              <w:tabs>
                <w:tab w:val="right" w:pos="394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 xml:space="preserve">учет дебиторской и кредиторской задолженности и формы расчетов; учет </w:t>
            </w:r>
            <w:r>
              <w:rPr>
                <w:rStyle w:val="2b"/>
              </w:rPr>
              <w:lastRenderedPageBreak/>
              <w:t>расчетов с работниками по прочим операциям и расчетов с подотчетными лицами.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ПК2.1.</w:t>
            </w:r>
            <w:r>
              <w:rPr>
                <w:rStyle w:val="2b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  <w:tc>
          <w:tcPr>
            <w:tcW w:w="7796" w:type="dxa"/>
          </w:tcPr>
          <w:p w:rsidR="008E76D5" w:rsidRDefault="008E76D5" w:rsidP="00CA4C02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рассчитывать заработную плату сотрудников; определять сумму удержаний из заработной платы сотрудников; определять финансовые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зультаты деятельности организации по основным видам деятельности; определять финансовые результаты деятельности организации по прочим видам деятельности; проводить учет нераспределенной прибыли;</w:t>
            </w:r>
            <w:r>
              <w:t xml:space="preserve"> пров</w:t>
            </w:r>
            <w:r>
              <w:t>о</w:t>
            </w:r>
            <w:r>
              <w:t>дить учет собственного капитала;</w:t>
            </w:r>
          </w:p>
          <w:p w:rsidR="008E76D5" w:rsidRDefault="008E76D5" w:rsidP="00CA4C02">
            <w:pPr>
              <w:spacing w:line="274" w:lineRule="exact"/>
              <w:rPr>
                <w:b/>
                <w:lang w:eastAsia="en-US"/>
              </w:rPr>
            </w:pPr>
            <w:r>
              <w:t>проводить учет уставного капитала; проводить учет резервного капитала и целевого финансирования; проводить учет кредитов и займов;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Pr="00CA4C02" w:rsidRDefault="008E76D5" w:rsidP="00CA4C02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bookmarkStart w:id="1" w:name="bookmark4"/>
            <w:r w:rsidRPr="00CA4C02">
              <w:rPr>
                <w:sz w:val="24"/>
                <w:szCs w:val="24"/>
              </w:rPr>
              <w:t>Знания:</w:t>
            </w:r>
            <w:bookmarkEnd w:id="1"/>
            <w:r w:rsidRPr="00CA4C02">
              <w:rPr>
                <w:b w:val="0"/>
                <w:sz w:val="24"/>
                <w:szCs w:val="24"/>
              </w:rPr>
              <w:t>учет труда и его оплаты;</w:t>
            </w:r>
          </w:p>
          <w:p w:rsidR="008E76D5" w:rsidRDefault="008E76D5" w:rsidP="00CA4C02">
            <w:pPr>
              <w:spacing w:line="274" w:lineRule="exact"/>
            </w:pPr>
            <w:r>
              <w:t>учет удержаний из заработной платы работников;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и использования прибыли;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по обычным видам деятельности;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по прочим видам деятельности;</w:t>
            </w:r>
          </w:p>
          <w:p w:rsidR="008E76D5" w:rsidRDefault="008E76D5" w:rsidP="00CA4C02">
            <w:pPr>
              <w:spacing w:line="274" w:lineRule="exact"/>
            </w:pPr>
            <w:r>
              <w:t>учет нераспределенной прибыли;</w:t>
            </w:r>
          </w:p>
          <w:p w:rsidR="008E76D5" w:rsidRDefault="008E76D5" w:rsidP="00CA4C02">
            <w:pPr>
              <w:spacing w:line="274" w:lineRule="exact"/>
            </w:pPr>
            <w:r>
              <w:t>учет собственного капитала:</w:t>
            </w:r>
          </w:p>
          <w:p w:rsidR="008E76D5" w:rsidRDefault="008E76D5" w:rsidP="00CA4C02">
            <w:pPr>
              <w:spacing w:line="274" w:lineRule="exact"/>
            </w:pPr>
            <w:r>
              <w:t>учет уставного капитала;</w:t>
            </w:r>
          </w:p>
          <w:p w:rsidR="008E76D5" w:rsidRDefault="008E76D5" w:rsidP="00CA4C02">
            <w:pPr>
              <w:spacing w:line="274" w:lineRule="exact"/>
            </w:pPr>
            <w:r>
              <w:t>учет резервного капитала и целевого финансирования;</w:t>
            </w:r>
          </w:p>
          <w:p w:rsidR="008E76D5" w:rsidRDefault="008E76D5" w:rsidP="00CA4C02">
            <w:pPr>
              <w:spacing w:line="274" w:lineRule="exact"/>
            </w:pPr>
            <w:r>
              <w:t>учет кредитов и займов;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8E76D5">
            <w:pPr>
              <w:spacing w:line="274" w:lineRule="exact"/>
            </w:pPr>
            <w:r>
              <w:rPr>
                <w:b/>
                <w:lang w:eastAsia="en-US"/>
              </w:rPr>
              <w:t>ПК2.2.</w:t>
            </w:r>
            <w:r>
              <w:t xml:space="preserve"> Выполнять пор</w:t>
            </w:r>
            <w:r>
              <w:t>у</w:t>
            </w:r>
            <w:r>
              <w:t>чения руководства в с</w:t>
            </w:r>
            <w:r>
              <w:t>о</w:t>
            </w:r>
            <w:r>
              <w:t>ставе комиссии по инве</w:t>
            </w:r>
            <w:r>
              <w:t>н</w:t>
            </w:r>
            <w:r>
              <w:t>таризации активов в м</w:t>
            </w:r>
            <w:r>
              <w:t>е</w:t>
            </w:r>
            <w:r>
              <w:t>стах их хранения;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8E76D5" w:rsidP="008E76D5">
            <w:pPr>
              <w:tabs>
                <w:tab w:val="left" w:pos="1354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определять цели и периодичность проведения инвентаризации;</w:t>
            </w:r>
          </w:p>
          <w:p w:rsidR="008E76D5" w:rsidRDefault="008E76D5" w:rsidP="008E76D5">
            <w:pPr>
              <w:spacing w:line="274" w:lineRule="exact"/>
              <w:jc w:val="both"/>
            </w:pPr>
            <w:r>
              <w:t>руководствоваться нормативными правовыми актами, регулирующими п</w:t>
            </w:r>
            <w:r>
              <w:t>о</w:t>
            </w:r>
            <w:r>
              <w:t>рядок проведения инвентаризации активов;</w:t>
            </w:r>
          </w:p>
          <w:p w:rsidR="008E76D5" w:rsidRDefault="008E76D5" w:rsidP="008E76D5">
            <w:pPr>
              <w:tabs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пользоваться специальной терминологией при проведении инвентаризации активов; давать характеристику активов организации;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b/>
                <w:lang w:eastAsia="en-US"/>
              </w:rPr>
              <w:t>Знания:</w:t>
            </w:r>
            <w:r w:rsidRPr="009663B1">
              <w:rPr>
                <w:lang w:eastAsia="en-US"/>
              </w:rPr>
              <w:t>нормативные правовыеакты,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регулирующие по</w:t>
            </w:r>
            <w:r>
              <w:rPr>
                <w:lang w:eastAsia="en-US"/>
              </w:rPr>
              <w:t xml:space="preserve">рядок проведения инвентаризации </w:t>
            </w:r>
            <w:r w:rsidRPr="009663B1">
              <w:rPr>
                <w:lang w:eastAsia="en-US"/>
              </w:rPr>
              <w:t>активовиобязательств;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основные понятия инвентаризации активов;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характеристикуобъектов,подлежащих инвентаризации; цели и периодичность проведения инвентаризации имущества; задачи и состав инвентаризационной комиссии;</w:t>
            </w:r>
          </w:p>
          <w:p w:rsidR="008E76D5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 w:rsidRPr="009663B1">
              <w:rPr>
                <w:lang w:eastAsia="en-US"/>
              </w:rPr>
              <w:t>процессподготовкикинвентаризации, порядок подготовки регистров аналитического учета по объектам инвентаризации; перечень лиц, ответственных за подготовительный этап для подбора документации,необходимой дляпроведения инвентаризации;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ПК2.3.</w:t>
            </w:r>
            <w:r w:rsidR="009D02E6">
              <w:t xml:space="preserve"> 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7796" w:type="dxa"/>
          </w:tcPr>
          <w:p w:rsidR="009D02E6" w:rsidRDefault="009D02E6" w:rsidP="009D02E6">
            <w:pPr>
              <w:tabs>
                <w:tab w:val="left" w:pos="1373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 составлять инвентаризационные описи;</w:t>
            </w:r>
          </w:p>
          <w:p w:rsidR="008E76D5" w:rsidRDefault="009D02E6" w:rsidP="009D02E6">
            <w:pPr>
              <w:tabs>
                <w:tab w:val="left" w:pos="1363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Проводить физический подсчет активов;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D02E6" w:rsidRPr="009D02E6" w:rsidRDefault="009D02E6" w:rsidP="009D02E6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bookmarkStart w:id="2" w:name="bookmark6"/>
            <w:r w:rsidRPr="009D02E6">
              <w:rPr>
                <w:sz w:val="24"/>
              </w:rPr>
              <w:t>Знания:</w:t>
            </w:r>
            <w:bookmarkEnd w:id="2"/>
            <w:r w:rsidRPr="009D02E6">
              <w:rPr>
                <w:b w:val="0"/>
                <w:sz w:val="24"/>
              </w:rPr>
              <w:t>приемы физического подсчета активов;</w:t>
            </w:r>
          </w:p>
          <w:p w:rsidR="009D02E6" w:rsidRDefault="009D02E6" w:rsidP="009D02E6">
            <w:pPr>
              <w:tabs>
                <w:tab w:val="right" w:pos="3936"/>
              </w:tabs>
              <w:spacing w:line="274" w:lineRule="exact"/>
              <w:jc w:val="both"/>
            </w:pPr>
            <w:r>
              <w:t>порядок составления инвентаризационных описей и сроки передачи их в бухгалтерию; порядок инвентаризации основных средств и отражение ее результатов в бухгалтерских проводках; порядок инвентаризации немат</w:t>
            </w:r>
            <w:r>
              <w:t>е</w:t>
            </w:r>
            <w:r>
              <w:t>риальных активов и отражение ее результатов в бухгалтерских проводках;</w:t>
            </w:r>
          </w:p>
          <w:p w:rsidR="008E76D5" w:rsidRDefault="009D02E6" w:rsidP="009D02E6">
            <w:pPr>
              <w:tabs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t>порядок инвентаризации и переоценки материально производственных з</w:t>
            </w:r>
            <w:r>
              <w:t>а</w:t>
            </w:r>
            <w:r>
              <w:t>пасов и отражение ее результатов в бухгалтерских проводках;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F33B62">
            <w:pPr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ПК2.4.</w:t>
            </w:r>
            <w:r w:rsidR="00F33B62">
              <w:rPr>
                <w:rStyle w:val="2b"/>
              </w:rPr>
              <w:t>Отражать в бу</w:t>
            </w:r>
            <w:r w:rsidR="00F33B62">
              <w:rPr>
                <w:rStyle w:val="2b"/>
              </w:rPr>
              <w:t>х</w:t>
            </w:r>
            <w:r w:rsidR="00F33B62">
              <w:rPr>
                <w:rStyle w:val="2b"/>
              </w:rPr>
              <w:t>галтерских проводках зачет и списание нед</w:t>
            </w:r>
            <w:r w:rsidR="00F33B62">
              <w:rPr>
                <w:rStyle w:val="2b"/>
              </w:rPr>
              <w:t>о</w:t>
            </w:r>
            <w:r w:rsidR="00F33B62">
              <w:rPr>
                <w:rStyle w:val="2b"/>
              </w:rPr>
              <w:t>стачи ценностей (регул</w:t>
            </w:r>
            <w:r w:rsidR="00F33B62">
              <w:rPr>
                <w:rStyle w:val="2b"/>
              </w:rPr>
              <w:t>и</w:t>
            </w:r>
            <w:r w:rsidR="00F33B62">
              <w:rPr>
                <w:rStyle w:val="2b"/>
              </w:rPr>
              <w:lastRenderedPageBreak/>
              <w:t>ровать инвентаризацио</w:t>
            </w:r>
            <w:r w:rsidR="00F33B62">
              <w:rPr>
                <w:rStyle w:val="2b"/>
              </w:rPr>
              <w:t>н</w:t>
            </w:r>
            <w:r w:rsidR="00F33B62">
              <w:rPr>
                <w:rStyle w:val="2b"/>
              </w:rPr>
              <w:t>ные разницы) по резул</w:t>
            </w:r>
            <w:r w:rsidR="00F33B62">
              <w:rPr>
                <w:rStyle w:val="2b"/>
              </w:rPr>
              <w:t>ь</w:t>
            </w:r>
            <w:r w:rsidR="00F33B62">
              <w:rPr>
                <w:rStyle w:val="2b"/>
              </w:rPr>
              <w:t>татам инвентаризации;</w:t>
            </w:r>
          </w:p>
        </w:tc>
        <w:tc>
          <w:tcPr>
            <w:tcW w:w="7796" w:type="dxa"/>
          </w:tcPr>
          <w:p w:rsidR="008E76D5" w:rsidRDefault="00F33B62" w:rsidP="00F33B62">
            <w:pPr>
              <w:spacing w:after="240"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lastRenderedPageBreak/>
              <w:t>Умения</w:t>
            </w:r>
            <w:r>
              <w:rPr>
                <w:rStyle w:val="2b"/>
              </w:rPr>
              <w:t>: формировать бухгалтерские проводки по отражению недостачи активов, выявленных в ходе инвентаризации, независимо от причин их во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никновения с целью контроля на счете 94 "Недостачи и потери от порчи ценностей"; формировать бухгалтерские проводки по списанию недостач в зависимости от причин их возникновения;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F33B62" w:rsidP="00F33B62">
            <w:pPr>
              <w:spacing w:after="240"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 формирование бухгалтерских проводок по списанию недостач в зависимости от причин их возникновения;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577C8D" w:rsidRDefault="008E76D5" w:rsidP="00577C8D">
            <w:pPr>
              <w:spacing w:line="326" w:lineRule="exact"/>
            </w:pPr>
            <w:r>
              <w:rPr>
                <w:b/>
                <w:lang w:eastAsia="en-US"/>
              </w:rPr>
              <w:lastRenderedPageBreak/>
              <w:t>ПК2.5.</w:t>
            </w:r>
            <w:r w:rsidR="00577C8D">
              <w:rPr>
                <w:rStyle w:val="2b"/>
              </w:rPr>
              <w:t>Проводить проц</w:t>
            </w:r>
            <w:r w:rsidR="00577C8D">
              <w:rPr>
                <w:rStyle w:val="2b"/>
              </w:rPr>
              <w:t>е</w:t>
            </w:r>
            <w:r w:rsidR="00577C8D">
              <w:rPr>
                <w:rStyle w:val="2b"/>
              </w:rPr>
              <w:t>дуры инвентаризации</w:t>
            </w:r>
          </w:p>
          <w:p w:rsidR="008E76D5" w:rsidRDefault="00577C8D" w:rsidP="00577C8D">
            <w:pPr>
              <w:spacing w:line="326" w:lineRule="exact"/>
              <w:rPr>
                <w:b/>
                <w:lang w:eastAsia="en-US"/>
              </w:rPr>
            </w:pPr>
            <w:r>
              <w:rPr>
                <w:rStyle w:val="2b"/>
              </w:rPr>
              <w:t>Финансовых обяз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тельств организации;</w:t>
            </w:r>
          </w:p>
        </w:tc>
        <w:tc>
          <w:tcPr>
            <w:tcW w:w="7796" w:type="dxa"/>
          </w:tcPr>
          <w:p w:rsidR="00577C8D" w:rsidRDefault="00577C8D" w:rsidP="00577C8D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выполнять работу по инвентаризации основных средств и отр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жать ее результаты в бухгалтерских проводках; выполнять работу по и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вентаризации нематериальных активов и отражать ее результаты в бухга</w:t>
            </w:r>
            <w:r>
              <w:rPr>
                <w:rStyle w:val="2b"/>
              </w:rPr>
              <w:t>л</w:t>
            </w:r>
            <w:r>
              <w:rPr>
                <w:rStyle w:val="2b"/>
              </w:rPr>
              <w:t>терских проводках;</w:t>
            </w:r>
          </w:p>
          <w:p w:rsidR="00577C8D" w:rsidRDefault="00577C8D" w:rsidP="00577C8D">
            <w:pPr>
              <w:spacing w:line="274" w:lineRule="exact"/>
            </w:pPr>
            <w:r>
              <w:rPr>
                <w:rStyle w:val="2b"/>
              </w:rPr>
              <w:t>выполнять работу по инвентаризации и переоценке материальнопроизво</w:t>
            </w:r>
            <w:r>
              <w:rPr>
                <w:rStyle w:val="2b"/>
              </w:rPr>
              <w:t>д</w:t>
            </w:r>
            <w:r>
              <w:rPr>
                <w:rStyle w:val="2b"/>
              </w:rPr>
              <w:t xml:space="preserve">ственных запасов и отражать ее результаты в бухгалтерских проводках; </w:t>
            </w:r>
            <w:r>
              <w:t>проводить выверку финансовых обязательств;</w:t>
            </w:r>
          </w:p>
          <w:p w:rsidR="00577C8D" w:rsidRDefault="00577C8D" w:rsidP="00577C8D">
            <w:pPr>
              <w:spacing w:line="274" w:lineRule="exact"/>
            </w:pPr>
            <w:r>
              <w:t>участвовать в инвентаризации дебиторской и кредиторской задолженности организации; проводить инвентаризацию расчетов; определять реальное состояние расчетов;</w:t>
            </w:r>
          </w:p>
          <w:p w:rsidR="00577C8D" w:rsidRDefault="00577C8D" w:rsidP="00577C8D">
            <w:pPr>
              <w:spacing w:line="274" w:lineRule="exact"/>
              <w:jc w:val="both"/>
            </w:pPr>
            <w: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8E76D5" w:rsidRDefault="00577C8D" w:rsidP="00577C8D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t xml:space="preserve">проводить инвентаризацию недостач и потерь от порчи ценностей (счет 94), целевого финансирования (счет 86), доходов будущих периодов (счет </w:t>
            </w:r>
            <w:r>
              <w:rPr>
                <w:rStyle w:val="2b"/>
              </w:rPr>
              <w:t>98);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577C8D" w:rsidRDefault="00577C8D" w:rsidP="00577C8D">
            <w:pPr>
              <w:spacing w:line="274" w:lineRule="exact"/>
              <w:jc w:val="both"/>
            </w:pPr>
            <w:r>
              <w:rPr>
                <w:b/>
                <w:lang w:eastAsia="en-US"/>
              </w:rPr>
              <w:t xml:space="preserve">Знания: </w:t>
            </w:r>
            <w:r>
              <w:t>порядок инвентаризации дебиторской и кредиторской задолже</w:t>
            </w:r>
            <w:r>
              <w:t>н</w:t>
            </w:r>
            <w:r>
              <w:t>ности организации;</w:t>
            </w:r>
          </w:p>
          <w:p w:rsidR="00577C8D" w:rsidRDefault="00577C8D" w:rsidP="00577C8D">
            <w:pPr>
              <w:spacing w:line="274" w:lineRule="exact"/>
            </w:pPr>
            <w:r>
              <w:t>порядок инвентаризации расчетов; технологию определения реального с</w:t>
            </w:r>
            <w:r>
              <w:t>о</w:t>
            </w:r>
            <w:r>
              <w:t>стояния расчетов; порядок выявления задолженности, нереальной для взыскания, с целью принятия мер к взысканию задолженности с должников либо к списанию ее с учета; порядок инвентаризации недостач и потерь от порчи ценностей; порядок ведения бухгалтерского учета источников фо</w:t>
            </w:r>
            <w:r>
              <w:t>р</w:t>
            </w:r>
            <w:r>
              <w:t>мирования имущества;</w:t>
            </w:r>
          </w:p>
          <w:p w:rsidR="008E76D5" w:rsidRDefault="00577C8D" w:rsidP="00577C8D">
            <w:pPr>
              <w:tabs>
                <w:tab w:val="left" w:pos="2338"/>
                <w:tab w:val="left" w:pos="382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порядок выполнения работ по инвентаризации активов и обязательств;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ПК2.6.</w:t>
            </w:r>
            <w:r w:rsidR="004A6F31">
              <w:t xml:space="preserve">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7796" w:type="dxa"/>
          </w:tcPr>
          <w:p w:rsidR="008E76D5" w:rsidRDefault="004A6F31" w:rsidP="004A6F31">
            <w:pPr>
              <w:spacing w:line="274" w:lineRule="exact"/>
              <w:jc w:val="both"/>
              <w:rPr>
                <w:b/>
                <w:lang w:eastAsia="en-US"/>
              </w:rPr>
            </w:pPr>
            <w:r w:rsidRPr="004A6F31">
              <w:rPr>
                <w:b/>
              </w:rPr>
              <w:t>Умения:</w:t>
            </w:r>
            <w:r>
              <w:t xml:space="preserve"> проводить сбор информации о деятельности объекта внутреннего контроля по выполнению требований правовой и нормативной базы и </w:t>
            </w:r>
            <w:r>
              <w:rPr>
                <w:rStyle w:val="2b"/>
              </w:rPr>
              <w:t>внутренних регламентов;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4A6F31" w:rsidRPr="004A6F31" w:rsidRDefault="004A6F31" w:rsidP="004A6F31">
            <w:pPr>
              <w:pStyle w:val="37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4A6F31">
              <w:rPr>
                <w:sz w:val="24"/>
                <w:szCs w:val="24"/>
              </w:rPr>
              <w:t>Знания</w:t>
            </w:r>
            <w:r w:rsidRPr="004A6F31">
              <w:rPr>
                <w:rStyle w:val="38"/>
              </w:rPr>
              <w:t>:</w:t>
            </w:r>
          </w:p>
          <w:p w:rsidR="004A6F31" w:rsidRPr="004A6F31" w:rsidRDefault="004A6F31" w:rsidP="004A6F31">
            <w:pPr>
              <w:spacing w:line="274" w:lineRule="exact"/>
              <w:jc w:val="both"/>
            </w:pPr>
            <w:r w:rsidRPr="004A6F31">
              <w:t>методы сбора информации о деятельности объекта внутреннего контроля по выполнению требований правовой и нормативной базы и</w:t>
            </w:r>
            <w:r w:rsidRPr="004A6F31">
              <w:rPr>
                <w:rStyle w:val="2b"/>
              </w:rPr>
              <w:t>внутренних р</w:t>
            </w:r>
            <w:r w:rsidRPr="004A6F31">
              <w:rPr>
                <w:rStyle w:val="2b"/>
              </w:rPr>
              <w:t>е</w:t>
            </w:r>
            <w:r w:rsidRPr="004A6F31">
              <w:rPr>
                <w:rStyle w:val="2b"/>
              </w:rPr>
              <w:t>гламентов.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ПК2.7.</w:t>
            </w:r>
            <w:r w:rsidR="004A7CB5">
              <w:t xml:space="preserve"> 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7796" w:type="dxa"/>
          </w:tcPr>
          <w:p w:rsidR="004A7CB5" w:rsidRDefault="004A7CB5" w:rsidP="004A7CB5">
            <w:pPr>
              <w:tabs>
                <w:tab w:val="left" w:pos="1382"/>
              </w:tabs>
              <w:spacing w:line="274" w:lineRule="exact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составлять акт по результатам инвентаризации; составлять сличительные ведомости и устанавливать соответствие данных о фактич</w:t>
            </w:r>
            <w:r>
              <w:t>е</w:t>
            </w:r>
            <w:r>
              <w:t>ском наличии средств</w:t>
            </w:r>
          </w:p>
          <w:p w:rsidR="008E76D5" w:rsidRDefault="004A7CB5" w:rsidP="004A7CB5">
            <w:pPr>
              <w:tabs>
                <w:tab w:val="left" w:pos="773"/>
                <w:tab w:val="left" w:pos="262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данным бухгалтерского учета; выполнять контрольные процедуры и их д</w:t>
            </w:r>
            <w:r>
              <w:t>о</w:t>
            </w:r>
            <w:r>
              <w:t>кументирование, готовить и оформлять завершающие материалы по р</w:t>
            </w:r>
            <w:r>
              <w:t>е</w:t>
            </w:r>
            <w:r>
              <w:t xml:space="preserve">зультатам внутреннего </w:t>
            </w:r>
            <w:r>
              <w:rPr>
                <w:rStyle w:val="2b"/>
              </w:rPr>
              <w:t>контроля.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7C7702" w:rsidP="007C7702">
            <w:pPr>
              <w:tabs>
                <w:tab w:val="left" w:pos="1368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порядок составления сличительных ведомостей в бухгалтерии и установление соответствия данных о фактическом наличии средств да</w:t>
            </w:r>
            <w:r>
              <w:t>н</w:t>
            </w:r>
            <w:r>
              <w:t>ным бухгалтерского учета; процедуру составления акта по результатам и</w:t>
            </w:r>
            <w:r>
              <w:t>н</w:t>
            </w:r>
            <w:r>
              <w:t>вентаризации.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ПК3.1.</w:t>
            </w:r>
            <w:r w:rsidR="007C7702">
              <w:t xml:space="preserve"> Формировать бухгалтерские проводки по начислению и перечислению налогов и сборов в бюджеты различных уровней;</w:t>
            </w:r>
          </w:p>
        </w:tc>
        <w:tc>
          <w:tcPr>
            <w:tcW w:w="7796" w:type="dxa"/>
          </w:tcPr>
          <w:p w:rsidR="007C7702" w:rsidRDefault="007C7702" w:rsidP="007C7702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определять виды и порядок налогообложения;</w:t>
            </w:r>
          </w:p>
          <w:p w:rsidR="008E76D5" w:rsidRDefault="007C7702" w:rsidP="007C7702">
            <w:pPr>
              <w:tabs>
                <w:tab w:val="left" w:pos="2304"/>
              </w:tabs>
              <w:spacing w:line="274" w:lineRule="exact"/>
              <w:rPr>
                <w:b/>
                <w:lang w:eastAsia="en-US"/>
              </w:rPr>
            </w:pPr>
            <w:r>
              <w:t>ориентироваться в системе налогов Российской Федерации; выделять эл</w:t>
            </w:r>
            <w:r>
              <w:t>е</w:t>
            </w:r>
            <w:r>
              <w:t>менты налогообложения; определять источники уплаты налогов, сборов, пошлин; оформлять бухгалтерскими проводками начисления и перечисл</w:t>
            </w:r>
            <w:r>
              <w:t>е</w:t>
            </w:r>
            <w:r>
              <w:t xml:space="preserve">ния сумм налогов и сборов; организовывать аналитический учет по счету 68 "Расчеты по налогам и </w:t>
            </w:r>
            <w:r>
              <w:rPr>
                <w:rStyle w:val="2b"/>
              </w:rPr>
              <w:t>сборам";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7C7702" w:rsidP="007C7702">
            <w:pPr>
              <w:spacing w:line="274" w:lineRule="exact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виды и порядок налогообложения; систему налогов Росси</w:t>
            </w:r>
            <w:r>
              <w:t>й</w:t>
            </w:r>
            <w:r>
              <w:lastRenderedPageBreak/>
              <w:t>ской Федерации; элементы налогообложения; источники уплаты налогов, сборов, пошлин; оформление бухгалтерскими проводками начисления и перечисления сумм налогов и сборов; аналитический учет по счету 68 "Ра</w:t>
            </w:r>
            <w:r>
              <w:t>с</w:t>
            </w:r>
            <w:r>
              <w:t>четы по налогам и сборам”;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7C7702" w:rsidRDefault="008E76D5" w:rsidP="007C7702">
            <w:pPr>
              <w:spacing w:line="326" w:lineRule="exact"/>
            </w:pPr>
            <w:r>
              <w:rPr>
                <w:b/>
                <w:lang w:eastAsia="en-US"/>
              </w:rPr>
              <w:lastRenderedPageBreak/>
              <w:t>ПК3.2.</w:t>
            </w:r>
            <w:r w:rsidR="007C7702">
              <w:t xml:space="preserve"> Оформлять пл</w:t>
            </w:r>
            <w:r w:rsidR="007C7702">
              <w:t>а</w:t>
            </w:r>
            <w:r w:rsidR="007C7702">
              <w:t>тежные документы для перечисления налогов и сборов в бюджет,</w:t>
            </w:r>
          </w:p>
          <w:p w:rsidR="008E76D5" w:rsidRDefault="007C7702" w:rsidP="007C7702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t>контролировать их прохождение по расчетно-кассовым банковским операциям;</w:t>
            </w:r>
          </w:p>
        </w:tc>
        <w:tc>
          <w:tcPr>
            <w:tcW w:w="7796" w:type="dxa"/>
          </w:tcPr>
          <w:p w:rsidR="007C7702" w:rsidRDefault="007C7702" w:rsidP="007C7702">
            <w:pPr>
              <w:tabs>
                <w:tab w:val="left" w:pos="1358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заполнять платежные поручения по перечислению налогов и сборов;</w:t>
            </w:r>
          </w:p>
          <w:p w:rsidR="007C7702" w:rsidRDefault="007C7702" w:rsidP="007C7702">
            <w:pPr>
              <w:spacing w:line="274" w:lineRule="exact"/>
              <w:jc w:val="both"/>
            </w:pPr>
            <w:r>
              <w:t>выбирать для платежных поручений по видам налогов соответствующие реквизиты;</w:t>
            </w:r>
          </w:p>
          <w:p w:rsidR="008E76D5" w:rsidRDefault="007C7702" w:rsidP="007C7702">
            <w:pPr>
              <w:tabs>
                <w:tab w:val="left" w:pos="1867"/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t xml:space="preserve">выбирать коды бюджетной классификации для определенных налогов, штрафов и пени; пользоваться образцом заполнения платежных поручений по перечислению налогов, сборов и пошлин; 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7C7702" w:rsidRDefault="007C7702" w:rsidP="002E7817">
            <w:pPr>
              <w:tabs>
                <w:tab w:val="left" w:pos="1406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порядок заполнения Платежных пор</w:t>
            </w:r>
            <w:r w:rsidR="002E7817">
              <w:t xml:space="preserve">учений </w:t>
            </w:r>
            <w:r>
              <w:t>поперечислению налогов и сборов; правила заполнения данных статуса плательщика, иде</w:t>
            </w:r>
            <w:r>
              <w:t>н</w:t>
            </w:r>
            <w:r>
              <w:t>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</w:t>
            </w:r>
            <w:r>
              <w:t>е</w:t>
            </w:r>
            <w:r>
              <w:t>российскийклассификаторобъектовадминистративнотерриториального д</w:t>
            </w:r>
            <w:r>
              <w:t>е</w:t>
            </w:r>
            <w:r>
              <w:t>ления (далее - ОКАТО), основания платежа, налогового периода, номера документа, даты документа, типа платежа;</w:t>
            </w:r>
          </w:p>
          <w:p w:rsidR="007C7702" w:rsidRDefault="007C7702" w:rsidP="007C7702">
            <w:pPr>
              <w:spacing w:line="274" w:lineRule="exact"/>
              <w:jc w:val="both"/>
            </w:pPr>
            <w:r>
              <w:t>коды бюджетной классификации, порядок их присвоения для налога, штрафа и пени;</w:t>
            </w:r>
          </w:p>
          <w:p w:rsidR="008E76D5" w:rsidRDefault="007C7702" w:rsidP="002E7817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t>образец заполнения платежных поручений по перечислению налогов, сб</w:t>
            </w:r>
            <w:r>
              <w:t>о</w:t>
            </w:r>
            <w:r>
              <w:t>ров и пошлин;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9C27E5">
            <w:pPr>
              <w:tabs>
                <w:tab w:val="left" w:pos="2194"/>
              </w:tabs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ПК3.3.</w:t>
            </w:r>
            <w:r w:rsidR="009C27E5">
              <w:t xml:space="preserve"> Формировать бухгалтерские проводки по начислению и пер</w:t>
            </w:r>
            <w:r w:rsidR="009C27E5">
              <w:t>е</w:t>
            </w:r>
            <w:r w:rsidR="009C27E5">
              <w:t>числению страховых взносов во внебюдже</w:t>
            </w:r>
            <w:r w:rsidR="009C27E5">
              <w:t>т</w:t>
            </w:r>
            <w:r w:rsidR="009C27E5">
              <w:t>ные фонды и налоговые органы;</w:t>
            </w:r>
          </w:p>
        </w:tc>
        <w:tc>
          <w:tcPr>
            <w:tcW w:w="7796" w:type="dxa"/>
          </w:tcPr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проводить учет расчетов по социальному страхованию и обесп</w:t>
            </w:r>
            <w:r>
              <w:t>е</w:t>
            </w:r>
            <w:r>
              <w:t>чению;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определять объекты налогообложения для исчисления, отчеты по страх</w:t>
            </w:r>
            <w:r>
              <w:t>о</w:t>
            </w:r>
            <w:r>
              <w:t>вым взносам в ФНС России и государственные внебюджетные фонды;</w:t>
            </w:r>
          </w:p>
          <w:p w:rsidR="008E76D5" w:rsidRDefault="009C27E5" w:rsidP="009C27E5">
            <w:pPr>
              <w:tabs>
                <w:tab w:val="left" w:pos="1646"/>
              </w:tabs>
              <w:spacing w:line="274" w:lineRule="exact"/>
              <w:rPr>
                <w:b/>
                <w:lang w:eastAsia="en-US"/>
              </w:rPr>
            </w:pPr>
            <w:r>
              <w:t>применять порядок и соблюдать сроки исчисления по страховым взносам в государственные внебюджетные фонды; применять особенности зачисл</w:t>
            </w:r>
            <w:r>
              <w:t>е</w:t>
            </w:r>
            <w:r>
              <w:t>ния сумм по страховым взносам в ФНС России и в государственные вн</w:t>
            </w:r>
            <w:r>
              <w:t>е</w:t>
            </w:r>
            <w:r>
              <w:t>бюджетные фонды: в Пенсионный фонд Российской Федерации, Фонд с</w:t>
            </w:r>
            <w:r>
              <w:t>о</w:t>
            </w:r>
            <w:r>
              <w:t>циального страхования Российской Федерации, Фонды обязательного м</w:t>
            </w:r>
            <w:r>
              <w:t>е</w:t>
            </w:r>
            <w:r>
              <w:t>дицинского страхования; оформлять бухгалтерскими проводками начисл</w:t>
            </w:r>
            <w:r>
              <w:t>е</w:t>
            </w:r>
            <w:r>
              <w:t>ние</w:t>
            </w:r>
            <w:r>
              <w:tab/>
              <w:t>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 осуществлять аналитический учет по счету 69 "Расчеты по социальному страхованию"; проводить начи</w:t>
            </w:r>
            <w:r>
              <w:t>с</w:t>
            </w:r>
            <w:r>
              <w:t>ление и перечисление взносов на страхование от несчастных случаев на производстве и профессиональных заболеваний; использовать средства внебюджетных фондов по направлениям, определенным законодател</w:t>
            </w:r>
            <w:r>
              <w:t>ь</w:t>
            </w:r>
            <w:r>
              <w:t xml:space="preserve">ством; 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C27E5" w:rsidRDefault="009C27E5" w:rsidP="009C27E5">
            <w:pPr>
              <w:tabs>
                <w:tab w:val="left" w:pos="1325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учет расчетов по социальному страхованию и обеспечению;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аналитический учет по счету 69 "Расчеты по социальному страхованию”;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сущность и структуру страховых взносов в Федеральную налоговую слу</w:t>
            </w:r>
            <w:r>
              <w:t>ж</w:t>
            </w:r>
            <w:r>
              <w:t>бу (далее - ФНС России) и государственные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объекты налогообложения для исчисления страховых взносов в госуда</w:t>
            </w:r>
            <w:r>
              <w:t>р</w:t>
            </w:r>
            <w:r>
              <w:t>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порядок и сроки исчисления страховых взносов в ФНС России и госуда</w:t>
            </w:r>
            <w:r>
              <w:t>р</w:t>
            </w:r>
            <w:r>
              <w:t>ственные внебюджетные фонды;</w:t>
            </w:r>
          </w:p>
          <w:p w:rsidR="008E76D5" w:rsidRDefault="009C27E5" w:rsidP="009C27E5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t xml:space="preserve">порядок и сроки представления отчетности в системе ФНС России и </w:t>
            </w:r>
            <w:r>
              <w:rPr>
                <w:rStyle w:val="2b"/>
              </w:rPr>
              <w:t>вн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бюджетного фонда;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9C27E5">
            <w:pPr>
              <w:tabs>
                <w:tab w:val="center" w:pos="1310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ПК3.4.</w:t>
            </w:r>
            <w:r w:rsidR="009C27E5">
              <w:rPr>
                <w:b/>
                <w:lang w:eastAsia="en-US"/>
              </w:rPr>
              <w:tab/>
            </w:r>
            <w:r w:rsidR="009C27E5">
              <w:t xml:space="preserve">. Оформлять </w:t>
            </w:r>
            <w:r w:rsidR="009C27E5">
              <w:lastRenderedPageBreak/>
              <w:t>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7796" w:type="dxa"/>
          </w:tcPr>
          <w:p w:rsidR="009C27E5" w:rsidRDefault="009C27E5" w:rsidP="009C27E5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d"/>
              </w:rPr>
              <w:lastRenderedPageBreak/>
              <w:t>Умения</w:t>
            </w:r>
            <w:r>
              <w:t>:</w:t>
            </w:r>
            <w:r>
              <w:tab/>
              <w:t xml:space="preserve">осуществлять контроль прохождения платежных поручений по </w:t>
            </w:r>
            <w:r>
              <w:lastRenderedPageBreak/>
              <w:t>расчетно-кассовым банковским операциям с использованием выписок ба</w:t>
            </w:r>
            <w:r>
              <w:t>н</w:t>
            </w:r>
            <w:r>
              <w:t>ка;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9C27E5" w:rsidRDefault="009C27E5" w:rsidP="009C27E5">
            <w:pPr>
              <w:spacing w:line="274" w:lineRule="exact"/>
            </w:pPr>
            <w:r>
              <w:t>выбирать для платежных поручений по видам страховых взносов соотве</w:t>
            </w:r>
            <w:r>
              <w:t>т</w:t>
            </w:r>
            <w:r>
              <w:t>ствующие реквизиты; оформлять платежные поручения по штрафам и п</w:t>
            </w:r>
            <w:r>
              <w:t>е</w:t>
            </w:r>
            <w:r>
              <w:t>ням внебюджетных фондов;</w:t>
            </w:r>
          </w:p>
          <w:p w:rsidR="008E76D5" w:rsidRDefault="009C27E5" w:rsidP="009C27E5">
            <w:pPr>
              <w:tabs>
                <w:tab w:val="left" w:pos="1867"/>
                <w:tab w:val="left" w:pos="369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пользоваться образцом заполнения платежных поручений по перечислению страховых взносов во внебюджетные фонды; заполнять данные</w:t>
            </w:r>
            <w:r>
              <w:tab/>
              <w:t>стат</w:t>
            </w:r>
            <w:r>
              <w:t>у</w:t>
            </w:r>
            <w:r>
              <w:t>са плательщика, ИНН получателя, КПП получателя, наименование налог</w:t>
            </w:r>
            <w:r>
              <w:t>о</w:t>
            </w:r>
            <w:r>
              <w:t>вой инспекции, КБК, ОКАТО, основания платежа, страхового периода, н</w:t>
            </w:r>
            <w:r>
              <w:t>о</w:t>
            </w:r>
            <w:r>
              <w:t xml:space="preserve">мера </w:t>
            </w:r>
            <w:r>
              <w:rPr>
                <w:rStyle w:val="2b"/>
              </w:rPr>
              <w:t>документа, даты документа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C27E5" w:rsidRDefault="009C27E5" w:rsidP="009C27E5">
            <w:pPr>
              <w:spacing w:line="274" w:lineRule="exact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особенности зачисления сумм страховых взносов в</w:t>
            </w:r>
            <w:r>
              <w:rPr>
                <w:rStyle w:val="2b"/>
              </w:rPr>
              <w:t>госуда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b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ды: в Пенсионный фонд Российской Федерации, Фонд социального страх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вания Российской Федерации, Фонд обязательного медицинского страх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вания;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9C27E5" w:rsidRDefault="009C27E5" w:rsidP="009C27E5">
            <w:pPr>
              <w:spacing w:line="274" w:lineRule="exact"/>
            </w:pPr>
            <w:r>
              <w:rPr>
                <w:rStyle w:val="2b"/>
              </w:rPr>
              <w:t>использование средств внебюджетных фондов; процедуру контроля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хождения платежных поручений по расчетнокассовым банковским опер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циям с использованием выписок банка; порядок заполнения платежных п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ручений по перечислению страховых взносов во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b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8E76D5" w:rsidRDefault="009C27E5" w:rsidP="003724D0">
            <w:pPr>
              <w:tabs>
                <w:tab w:val="left" w:pos="1190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процедуру контроля прохождения платежных поручений по расчетнокасс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вым банковским операциям с использованием выписок банка.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3724D0">
            <w:pPr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ПК4.1.</w:t>
            </w:r>
            <w:r w:rsidR="003724D0">
              <w:rPr>
                <w:rStyle w:val="2b"/>
              </w:rPr>
              <w:t xml:space="preserve"> Отражать нара</w:t>
            </w:r>
            <w:r w:rsidR="003724D0">
              <w:rPr>
                <w:rStyle w:val="2b"/>
              </w:rPr>
              <w:t>с</w:t>
            </w:r>
            <w:r w:rsidR="003724D0">
              <w:rPr>
                <w:rStyle w:val="2b"/>
              </w:rPr>
              <w:t>тающим итогом на счетах бухгалтерского учета имущественное и фина</w:t>
            </w:r>
            <w:r w:rsidR="003724D0">
              <w:rPr>
                <w:rStyle w:val="2b"/>
              </w:rPr>
              <w:t>н</w:t>
            </w:r>
            <w:r w:rsidR="003724D0">
              <w:rPr>
                <w:rStyle w:val="2b"/>
              </w:rPr>
              <w:t>совое положение орган</w:t>
            </w:r>
            <w:r w:rsidR="003724D0">
              <w:rPr>
                <w:rStyle w:val="2b"/>
              </w:rPr>
              <w:t>и</w:t>
            </w:r>
            <w:r w:rsidR="003724D0">
              <w:rPr>
                <w:rStyle w:val="2b"/>
              </w:rPr>
              <w:t>зации, определять р</w:t>
            </w:r>
            <w:r w:rsidR="003724D0">
              <w:rPr>
                <w:rStyle w:val="2b"/>
              </w:rPr>
              <w:t>е</w:t>
            </w:r>
            <w:r w:rsidR="003724D0">
              <w:rPr>
                <w:rStyle w:val="2b"/>
              </w:rPr>
              <w:t>зультаты хозяйственной деятельности за отчетный период;</w:t>
            </w:r>
          </w:p>
        </w:tc>
        <w:tc>
          <w:tcPr>
            <w:tcW w:w="7796" w:type="dxa"/>
          </w:tcPr>
          <w:p w:rsidR="008E76D5" w:rsidRDefault="003724D0" w:rsidP="003724D0">
            <w:pPr>
              <w:spacing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использовать методы финансового анализа информации, соде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жащейся в бухгалтерской (финансовой) отчетности, устанавливать причи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носледственные связи изменений, произошедших за отчетный период, оц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 xml:space="preserve">нивать потенциальные риски и возможности экономического субъекта в обозримом будущем, определять источники, содержащие наиболее полную и достоверную </w:t>
            </w:r>
            <w:r>
              <w:t xml:space="preserve">информацию о работе объекта </w:t>
            </w:r>
            <w:r>
              <w:rPr>
                <w:rStyle w:val="2b"/>
              </w:rPr>
              <w:t>внутреннего контроля;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3724D0" w:rsidP="003724D0">
            <w:pPr>
              <w:tabs>
                <w:tab w:val="right" w:pos="3936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 законодательство Российской Федерации о бухгалтерском учете, о налогах и сборах,</w:t>
            </w:r>
            <w:r>
              <w:tab/>
              <w:t>консолидированной финансовой отчетности, аудиторской деятельности, архивном деле, в области социального и медицинского стр</w:t>
            </w:r>
            <w:r>
              <w:t>а</w:t>
            </w:r>
            <w:r>
              <w:t>хования, пенсионного обеспечения;</w:t>
            </w:r>
          </w:p>
          <w:p w:rsidR="003724D0" w:rsidRDefault="003724D0" w:rsidP="003724D0">
            <w:pPr>
              <w:tabs>
                <w:tab w:val="right" w:pos="4013"/>
              </w:tabs>
              <w:spacing w:line="274" w:lineRule="exact"/>
              <w:jc w:val="both"/>
            </w:pPr>
            <w:r>
              <w:t>гражданское, таможенное, трудовое, валютное, бюджетное законодател</w:t>
            </w:r>
            <w:r>
              <w:t>ь</w:t>
            </w:r>
            <w:r>
              <w:t>ство Российской Федерации, законодательство о противодействии корру</w:t>
            </w:r>
            <w:r>
              <w:t>п</w:t>
            </w:r>
            <w:r>
              <w:t>ции и коммерческому подкупу, легализации (отмыванию) доходов, пол</w:t>
            </w:r>
            <w:r>
              <w:t>у</w:t>
            </w:r>
            <w:r>
              <w:t>ченных преступным путем,</w:t>
            </w:r>
            <w:r>
              <w:tab/>
              <w:t>и финансированию терроризма, законодател</w:t>
            </w:r>
            <w:r>
              <w:t>ь</w:t>
            </w:r>
            <w:r>
              <w:t>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3724D0" w:rsidRDefault="003724D0" w:rsidP="003724D0">
            <w:pPr>
              <w:tabs>
                <w:tab w:val="right" w:pos="3936"/>
              </w:tabs>
              <w:spacing w:line="274" w:lineRule="exact"/>
              <w:jc w:val="both"/>
            </w:pPr>
            <w:r>
              <w:t>определение бухгалтерской отчетности как информации о финансово п</w:t>
            </w:r>
            <w:r>
              <w:t>о</w:t>
            </w:r>
            <w:r>
              <w:t>ложении экономического субъекта на отчетную дату, финансовом резул</w:t>
            </w:r>
            <w:r>
              <w:t>ь</w:t>
            </w:r>
            <w:r>
              <w:t>тате его деятельности и движении денежных средств за отчетный период;</w:t>
            </w:r>
          </w:p>
          <w:p w:rsidR="003724D0" w:rsidRDefault="003724D0" w:rsidP="003724D0">
            <w:pPr>
              <w:tabs>
                <w:tab w:val="left" w:pos="2563"/>
              </w:tabs>
              <w:spacing w:line="274" w:lineRule="exact"/>
              <w:jc w:val="both"/>
            </w:pPr>
            <w:r>
              <w:t>теоретические основы внутреннего контроля совершаемых фактов хозя</w:t>
            </w:r>
            <w:r>
              <w:t>й</w:t>
            </w:r>
            <w:r>
              <w:t>ственной жизни и составления бухгалтерской (финансовой) отчетности;</w:t>
            </w:r>
          </w:p>
          <w:p w:rsidR="003724D0" w:rsidRDefault="003724D0" w:rsidP="003724D0">
            <w:pPr>
              <w:tabs>
                <w:tab w:val="right" w:pos="3946"/>
              </w:tabs>
              <w:spacing w:line="274" w:lineRule="exact"/>
            </w:pPr>
            <w:r>
              <w:t>механизм отражения нарастающим итогом на счетах бухгалтерского учета данных за отчетный период; методы обобщения информации о хозяйстве</w:t>
            </w:r>
            <w:r>
              <w:t>н</w:t>
            </w:r>
            <w:r>
              <w:t>ных операциях организации за отчетный период; порядок составления шахматной таблицы и оборотно-сальдовой ведомости;</w:t>
            </w:r>
          </w:p>
          <w:p w:rsidR="003724D0" w:rsidRDefault="003724D0" w:rsidP="008152A4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lastRenderedPageBreak/>
              <w:t>методы определения результатов хозяйственной деятельности за отчетный период;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152A4" w:rsidRDefault="008E76D5" w:rsidP="008152A4">
            <w:pPr>
              <w:spacing w:line="331" w:lineRule="exact"/>
            </w:pPr>
            <w:r>
              <w:rPr>
                <w:b/>
                <w:lang w:eastAsia="en-US"/>
              </w:rPr>
              <w:lastRenderedPageBreak/>
              <w:t>ПК4.2.</w:t>
            </w:r>
            <w:r w:rsidR="008152A4">
              <w:t xml:space="preserve"> Составлять фо</w:t>
            </w:r>
            <w:r w:rsidR="008152A4">
              <w:t>р</w:t>
            </w:r>
            <w:r w:rsidR="008152A4">
              <w:t>мы бухгалтерской (ф</w:t>
            </w:r>
            <w:r w:rsidR="008152A4">
              <w:t>и</w:t>
            </w:r>
            <w:r w:rsidR="008152A4">
              <w:t>нансовой) отчетности в установленные законод</w:t>
            </w:r>
            <w:r w:rsidR="008152A4">
              <w:t>а</w:t>
            </w:r>
            <w:r w:rsidR="008152A4">
              <w:t>тельством сроки;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8152A4" w:rsidP="008152A4">
            <w:pPr>
              <w:tabs>
                <w:tab w:val="center" w:pos="1728"/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отражать</w:t>
            </w:r>
            <w:r>
              <w:tab/>
              <w:t>нарастающим итогом на счетах бухгалтерского учета имущественное и финансовое положение организации; определять резул</w:t>
            </w:r>
            <w:r>
              <w:t>ь</w:t>
            </w:r>
            <w:r>
              <w:t>таты хозяйственной деятельности за отчетный период; закрывать бухга</w:t>
            </w:r>
            <w:r>
              <w:t>л</w:t>
            </w:r>
            <w:r>
              <w:t>терские регистры и заполнять формы бухгалтерской отчетности в устано</w:t>
            </w:r>
            <w:r>
              <w:t>в</w:t>
            </w:r>
            <w:r>
              <w:t>ленные законодательством сроки; устанавливать идентичность показателей бухгалтерских отчетов; осваивать новые формы бухгалтерской отчетности; адаптировать</w:t>
            </w:r>
            <w:r>
              <w:tab/>
              <w:t>бухгалтерскую (финансовую) отчетность Российской Федер</w:t>
            </w:r>
            <w:r>
              <w:t>а</w:t>
            </w:r>
            <w:r>
              <w:t>ции к</w:t>
            </w:r>
            <w:r>
              <w:tab/>
              <w:t xml:space="preserve"> Международным стандартам финансовой отчетности.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152A4" w:rsidRDefault="008152A4" w:rsidP="008152A4">
            <w:pPr>
              <w:tabs>
                <w:tab w:val="left" w:pos="1766"/>
              </w:tabs>
              <w:spacing w:line="274" w:lineRule="exact"/>
            </w:pPr>
            <w:r>
              <w:rPr>
                <w:rStyle w:val="2d"/>
              </w:rPr>
              <w:t>Знания</w:t>
            </w:r>
            <w:r>
              <w:t>: требования к бухгалтерской отчетности организации; состав и с</w:t>
            </w:r>
            <w:r>
              <w:t>о</w:t>
            </w:r>
            <w:r>
              <w:t>держание форм бухгалтерской отчетности; бухгалтерский</w:t>
            </w:r>
            <w:r>
              <w:tab/>
              <w:t>баланс, отчет о финансовых результатах как основные формы бухгалтерской отчетности;</w:t>
            </w:r>
          </w:p>
          <w:p w:rsidR="008152A4" w:rsidRDefault="008152A4" w:rsidP="008152A4">
            <w:pPr>
              <w:tabs>
                <w:tab w:val="left" w:pos="2357"/>
              </w:tabs>
              <w:spacing w:line="274" w:lineRule="exact"/>
              <w:jc w:val="both"/>
            </w:pPr>
            <w:r>
              <w:t>методы группировки и перенесения обобщенной учетной информации из оборотно-сальдовой ведомости в формы бухгалтерской отчетности; проц</w:t>
            </w:r>
            <w:r>
              <w:t>е</w:t>
            </w:r>
            <w:r>
              <w:t>дуру составления приложений к бухгалтерскому балансу и отчету о фина</w:t>
            </w:r>
            <w:r>
              <w:t>н</w:t>
            </w:r>
            <w:r>
              <w:t>совых результатах; порядок отражения изменений в учетной политике в ц</w:t>
            </w:r>
            <w:r>
              <w:t>е</w:t>
            </w:r>
            <w:r>
              <w:t>лях бухгалтерского учета; порядок организации получения аудиторского заключения в случае необходимости;</w:t>
            </w:r>
          </w:p>
          <w:p w:rsidR="008152A4" w:rsidRDefault="008152A4" w:rsidP="008152A4">
            <w:pPr>
              <w:spacing w:line="274" w:lineRule="exact"/>
              <w:jc w:val="both"/>
            </w:pPr>
            <w:r>
              <w:t>сроки представления бухгалтерской отчетности;</w:t>
            </w:r>
          </w:p>
          <w:p w:rsidR="008E76D5" w:rsidRDefault="008152A4" w:rsidP="008152A4">
            <w:pPr>
              <w:tabs>
                <w:tab w:val="left" w:pos="2894"/>
              </w:tabs>
              <w:spacing w:line="274" w:lineRule="exact"/>
              <w:rPr>
                <w:b/>
                <w:lang w:eastAsia="en-US"/>
              </w:rPr>
            </w:pPr>
            <w:r>
              <w:t>правила внесения исправлений в бухгалтерскую отчетность в случае выя</w:t>
            </w:r>
            <w:r>
              <w:t>в</w:t>
            </w:r>
            <w:r>
              <w:t xml:space="preserve">ления неправильного отражения хозяйственных операций; международные стандарты финансовой отчетности (МСФО) и Директивы Европейского Сообщества </w:t>
            </w:r>
            <w:r>
              <w:rPr>
                <w:rStyle w:val="2b"/>
              </w:rPr>
              <w:t>о консолидированной отчетности.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ПК4.3.</w:t>
            </w:r>
            <w:r w:rsidR="002C316D">
              <w:t xml:space="preserve">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left" w:pos="130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 анализировать налоговое зак</w:t>
            </w:r>
            <w:r>
              <w:t>о</w:t>
            </w:r>
            <w:r>
              <w:t>нодательство, типичные ошибки налогоплательщиков, практику примен</w:t>
            </w:r>
            <w:r>
              <w:t>е</w:t>
            </w:r>
            <w:r>
              <w:t xml:space="preserve">ния законодательства налоговыми органами, арбитражными </w:t>
            </w:r>
            <w:r>
              <w:rPr>
                <w:rStyle w:val="2b"/>
              </w:rPr>
              <w:t>судами;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pStyle w:val="37"/>
              <w:shd w:val="clear" w:color="auto" w:fill="auto"/>
              <w:spacing w:after="0" w:line="274" w:lineRule="exact"/>
              <w:jc w:val="left"/>
            </w:pPr>
            <w:r>
              <w:t>Знания:</w:t>
            </w:r>
          </w:p>
          <w:p w:rsidR="002C316D" w:rsidRDefault="002C316D" w:rsidP="002C316D">
            <w:pPr>
              <w:tabs>
                <w:tab w:val="left" w:pos="2501"/>
              </w:tabs>
              <w:spacing w:line="274" w:lineRule="exact"/>
            </w:pPr>
            <w:r>
              <w:t>формы налоговых деклараций по сборам в бюджет и инструкции заполн</w:t>
            </w:r>
            <w:r>
              <w:t>е</w:t>
            </w:r>
            <w:r>
              <w:t>нию; форму отчетов по страховым взноса России и государственные вн</w:t>
            </w:r>
            <w:r>
              <w:t>е</w:t>
            </w:r>
            <w:r>
              <w:t>бюджетн и инструкцию по ее заполнению; форму статистической отчетн</w:t>
            </w:r>
            <w:r>
              <w:t>о</w:t>
            </w:r>
            <w:r>
              <w:t>сти и ш по ее заполнению; сроки представления налоговых декл госуда</w:t>
            </w:r>
            <w:r>
              <w:t>р</w:t>
            </w:r>
            <w:r>
              <w:t>ственные налоговые внебюджетные фонды и государственн статистики; содержание новых форм налоговых д по налогам и сборам и новых инструк заполнению;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2C316D" w:rsidRDefault="008E76D5" w:rsidP="002C316D">
            <w:pPr>
              <w:spacing w:line="326" w:lineRule="exact"/>
            </w:pPr>
            <w:r>
              <w:rPr>
                <w:b/>
                <w:lang w:eastAsia="en-US"/>
              </w:rPr>
              <w:t>ПК4.4.</w:t>
            </w:r>
            <w:r w:rsidR="002C316D">
              <w:t xml:space="preserve"> Проводить ко</w:t>
            </w:r>
            <w:r w:rsidR="002C316D">
              <w:t>н</w:t>
            </w:r>
            <w:r w:rsidR="002C316D">
              <w:t>троль и анализ информ</w:t>
            </w:r>
            <w:r w:rsidR="002C316D">
              <w:t>а</w:t>
            </w:r>
            <w:r w:rsidR="002C316D">
              <w:t>ции об активах и фина</w:t>
            </w:r>
            <w:r w:rsidR="002C316D">
              <w:t>н</w:t>
            </w:r>
            <w:r w:rsidR="002C316D">
              <w:t>совом положении орг</w:t>
            </w:r>
            <w:r w:rsidR="002C316D">
              <w:t>а</w:t>
            </w:r>
            <w:r w:rsidR="002C316D">
              <w:t>низации, ее платежесп</w:t>
            </w:r>
            <w:r w:rsidR="002C316D">
              <w:t>о</w:t>
            </w:r>
            <w:r w:rsidR="002C316D">
              <w:t>собности и доходности;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center" w:pos="2059"/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 применять методы внутреннего контроля (интервью, пересчет, обследование, аналитические процедуры, выборка); выявлять и оценивать риски объекта внутреннего контроля и риски собственных ошибок; оцен</w:t>
            </w:r>
            <w:r>
              <w:t>и</w:t>
            </w:r>
            <w:r>
              <w:t>вать</w:t>
            </w:r>
            <w:r>
              <w:tab/>
              <w:t xml:space="preserve">соответствие производимых хозяйственных операций и эффективность использования активов правовой и </w:t>
            </w:r>
            <w:r>
              <w:rPr>
                <w:rStyle w:val="2b"/>
              </w:rPr>
              <w:t>нормативной базе;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pStyle w:val="35"/>
              <w:shd w:val="clear" w:color="auto" w:fill="auto"/>
              <w:spacing w:after="0" w:line="274" w:lineRule="exact"/>
            </w:pPr>
            <w:bookmarkStart w:id="3" w:name="bookmark8"/>
            <w:r>
              <w:t>Знания</w:t>
            </w:r>
            <w:r>
              <w:rPr>
                <w:rStyle w:val="39"/>
              </w:rPr>
              <w:t>:</w:t>
            </w:r>
            <w:bookmarkEnd w:id="3"/>
          </w:p>
          <w:p w:rsidR="002C316D" w:rsidRDefault="002C316D" w:rsidP="002C316D">
            <w:pPr>
              <w:spacing w:line="274" w:lineRule="exact"/>
            </w:pPr>
            <w:r>
              <w:t>методы финансового анализа; виды и приемы финансового анализа; проц</w:t>
            </w:r>
            <w:r>
              <w:t>е</w:t>
            </w:r>
            <w:r>
              <w:t>дуры анализа бухгалтерского баланса:</w:t>
            </w:r>
          </w:p>
          <w:p w:rsidR="002C316D" w:rsidRDefault="002C316D" w:rsidP="002C316D">
            <w:pPr>
              <w:tabs>
                <w:tab w:val="right" w:pos="3946"/>
              </w:tabs>
              <w:spacing w:line="274" w:lineRule="exact"/>
              <w:jc w:val="both"/>
            </w:pPr>
            <w:r>
              <w:t>порядок общей оценки структуры активов и источников их формирования по показателям баланса;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2C316D" w:rsidRDefault="002C316D" w:rsidP="002C316D">
            <w:pPr>
              <w:tabs>
                <w:tab w:val="right" w:pos="2371"/>
                <w:tab w:val="right" w:pos="3936"/>
              </w:tabs>
              <w:spacing w:line="274" w:lineRule="exact"/>
              <w:jc w:val="both"/>
            </w:pPr>
            <w:r>
              <w:t>процедуры анализа</w:t>
            </w:r>
            <w:r>
              <w:tab/>
              <w:t>ликвидности бухгалтерского баланса;</w:t>
            </w:r>
          </w:p>
          <w:p w:rsidR="002C316D" w:rsidRDefault="002C316D" w:rsidP="002C316D">
            <w:pPr>
              <w:tabs>
                <w:tab w:val="left" w:pos="1301"/>
                <w:tab w:val="left" w:pos="2606"/>
              </w:tabs>
              <w:spacing w:line="274" w:lineRule="exact"/>
              <w:jc w:val="both"/>
            </w:pPr>
            <w:r>
              <w:lastRenderedPageBreak/>
              <w:t>порядок расчета финансовых коэффициентов для оценки платежеспособн</w:t>
            </w:r>
            <w:r>
              <w:t>о</w:t>
            </w:r>
            <w:r>
              <w:t>сти;</w:t>
            </w:r>
          </w:p>
          <w:p w:rsidR="002C316D" w:rsidRDefault="002C316D" w:rsidP="002C316D">
            <w:pPr>
              <w:tabs>
                <w:tab w:val="left" w:pos="1301"/>
                <w:tab w:val="left" w:pos="3216"/>
              </w:tabs>
              <w:spacing w:line="274" w:lineRule="exact"/>
              <w:jc w:val="both"/>
            </w:pPr>
            <w:r>
              <w:t>состав критериев оценки несостоятельности (банкротства) организации;</w:t>
            </w:r>
          </w:p>
          <w:p w:rsidR="008E76D5" w:rsidRDefault="002C316D" w:rsidP="002C316D">
            <w:pPr>
              <w:tabs>
                <w:tab w:val="right" w:pos="2371"/>
                <w:tab w:val="right" w:pos="393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процедуры анализа</w:t>
            </w:r>
            <w:r>
              <w:tab/>
              <w:t>показателей финансовой устойчивости; процедуры ан</w:t>
            </w:r>
            <w:r>
              <w:t>а</w:t>
            </w:r>
            <w:r>
              <w:t>лиза отчета о финансовых результатах;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ПК4.5.</w:t>
            </w:r>
            <w:r w:rsidR="002C316D">
              <w:t xml:space="preserve"> Принимать участие в составлении бизнес-плана;</w:t>
            </w: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составлять прогнозные сметы и бюджеты, платежные кале</w:t>
            </w:r>
            <w:r>
              <w:t>н</w:t>
            </w:r>
            <w:r>
              <w:t>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 вырабатывать сбалансированные решения по корректировке стратегии и тактики в области финансовой п</w:t>
            </w:r>
            <w:r>
              <w:t>о</w:t>
            </w:r>
            <w:r>
              <w:t>литики экономического субъекта, вносить соответствующие изменения в финансовые планы (сметы, бюджеты, бизнес-планы);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 принципы и методы общей оценки деловой активности организ</w:t>
            </w:r>
            <w:r>
              <w:t>а</w:t>
            </w:r>
            <w:r>
              <w:t xml:space="preserve">ции, технологию расчета и </w:t>
            </w:r>
            <w:r>
              <w:rPr>
                <w:rStyle w:val="2b"/>
              </w:rPr>
              <w:t>анализа финансового цикла.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2C316D" w:rsidRDefault="008E76D5" w:rsidP="002C316D">
            <w:pPr>
              <w:spacing w:line="326" w:lineRule="exact"/>
            </w:pPr>
            <w:r>
              <w:rPr>
                <w:b/>
                <w:lang w:eastAsia="en-US"/>
              </w:rPr>
              <w:t>ПК4.6.</w:t>
            </w:r>
            <w:r w:rsidR="002C316D">
              <w:t xml:space="preserve"> Анализировать финансовохозяйственную деятельность, осущест</w:t>
            </w:r>
            <w:r w:rsidR="002C316D">
              <w:t>в</w:t>
            </w:r>
            <w:r w:rsidR="002C316D">
              <w:t>лять анализ информации, полученной в ходе пр</w:t>
            </w:r>
            <w:r w:rsidR="002C316D">
              <w:t>о</w:t>
            </w:r>
            <w:r w:rsidR="002C316D">
              <w:t>ведения контрольных процедур, выявление и оценку рисков;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tabs>
                <w:tab w:val="left" w:pos="1742"/>
                <w:tab w:val="left" w:pos="3826"/>
              </w:tabs>
              <w:spacing w:line="274" w:lineRule="exact"/>
            </w:pPr>
            <w:r>
              <w:rPr>
                <w:rStyle w:val="2d"/>
              </w:rPr>
              <w:t>Умения</w:t>
            </w:r>
            <w:r>
              <w:t>: определять объем работ по финансовому анализу, потребность в трудовых, финансовых и материально-технических ресурсах; определять источники информации для проведения анализа финансового состояния экономического субъекта; планировать программы и сроки проведения ф</w:t>
            </w:r>
            <w:r>
              <w:t>и</w:t>
            </w:r>
            <w:r>
              <w:t>нансового анализа экономического субъекта и осуществлять контроль их соблюдения, определять состав и формат аналитических отчетов; распред</w:t>
            </w:r>
            <w:r>
              <w:t>е</w:t>
            </w:r>
            <w:r>
              <w:t>лять объем работ по проведению финансового анализа между работниками (группами работников);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проверять качество аналитической информации, полученной в процессе проведения финансового анализа, и выполнять процедуры по ее обобщ</w:t>
            </w:r>
            <w:r>
              <w:t>е</w:t>
            </w:r>
            <w:r>
              <w:t>нию;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формировать аналитические отчеты и представлять их заинтересованным пользователям;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оценивать и анализировать финансовый потенциал, ликвидность и плат</w:t>
            </w:r>
            <w:r>
              <w:t>е</w:t>
            </w:r>
            <w:r>
              <w:t>жеспособность, финансовую устойчивость, прибыльность и рентабел</w:t>
            </w:r>
            <w:r>
              <w:t>ь</w:t>
            </w:r>
            <w:r>
              <w:t>ность, инвестиционную привлекательность экономического субъекта;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формировать обоснованные выводы по результатам информации, получе</w:t>
            </w:r>
            <w:r>
              <w:t>н</w:t>
            </w:r>
            <w:r>
              <w:t>ной в процессе проведения финансового анализа экономического субъекта;</w:t>
            </w:r>
          </w:p>
          <w:p w:rsidR="008E76D5" w:rsidRDefault="002C316D" w:rsidP="002C316D">
            <w:pPr>
              <w:tabs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разрабатывать финансовые программы развития экономического субъекта, инвестиционную, кредитную и валютную политику экономического суб</w:t>
            </w:r>
            <w:r>
              <w:t>ъ</w:t>
            </w:r>
            <w:r>
              <w:t>екта; 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процедуры анализа уровня и динамики финансовых результатов по показателям отчетности; процедуры анализа влияния факторов на прибыль;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2C316D">
            <w:pPr>
              <w:tabs>
                <w:tab w:val="center" w:pos="1334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ПК4.7.</w:t>
            </w:r>
            <w:r w:rsidR="002C316D">
              <w:rPr>
                <w:b/>
                <w:lang w:eastAsia="en-US"/>
              </w:rPr>
              <w:tab/>
            </w:r>
            <w:r w:rsidR="002C316D">
              <w:rPr>
                <w:rStyle w:val="2b"/>
              </w:rPr>
              <w:t>Проводить мониторинг устранения менеджментом выявленных нарушений, недостатков и рисков.</w:t>
            </w: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формировать информационную базу, отражающую ход устранения выявленных контрольными процедурами недостатков;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 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</w:tc>
      </w:tr>
    </w:tbl>
    <w:p w:rsidR="00C04A78" w:rsidRPr="00C04A78" w:rsidRDefault="00C04A78" w:rsidP="00C04A78">
      <w:pPr>
        <w:tabs>
          <w:tab w:val="left" w:pos="5529"/>
        </w:tabs>
        <w:suppressAutoHyphens/>
        <w:jc w:val="both"/>
        <w:rPr>
          <w:b/>
          <w:lang w:eastAsia="en-US"/>
        </w:rPr>
      </w:pPr>
    </w:p>
    <w:p w:rsidR="00966D3D" w:rsidRPr="008F6662" w:rsidRDefault="00966D3D" w:rsidP="00966D3D">
      <w:pPr>
        <w:tabs>
          <w:tab w:val="left" w:pos="5529"/>
        </w:tabs>
        <w:suppressAutoHyphens/>
        <w:ind w:firstLine="709"/>
        <w:jc w:val="both"/>
        <w:rPr>
          <w:i/>
        </w:rPr>
      </w:pPr>
      <w:bookmarkStart w:id="4" w:name="100142"/>
      <w:bookmarkStart w:id="5" w:name="100143"/>
      <w:bookmarkStart w:id="6" w:name="100144"/>
      <w:bookmarkStart w:id="7" w:name="100147"/>
      <w:bookmarkStart w:id="8" w:name="100148"/>
      <w:bookmarkStart w:id="9" w:name="100149"/>
      <w:bookmarkStart w:id="10" w:name="100150"/>
      <w:bookmarkEnd w:id="4"/>
      <w:bookmarkEnd w:id="5"/>
      <w:bookmarkEnd w:id="6"/>
      <w:bookmarkEnd w:id="7"/>
      <w:bookmarkEnd w:id="8"/>
      <w:bookmarkEnd w:id="9"/>
      <w:bookmarkEnd w:id="10"/>
    </w:p>
    <w:p w:rsidR="00D66EA1" w:rsidRPr="00BE2DFB" w:rsidRDefault="00D66EA1" w:rsidP="00D6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BE2DFB">
        <w:rPr>
          <w:b/>
        </w:rPr>
        <w:t>1.4. Количество часов на освоение программы дисциплины:</w:t>
      </w:r>
    </w:p>
    <w:p w:rsidR="00D66EA1" w:rsidRPr="00BE2DFB" w:rsidRDefault="00D66EA1" w:rsidP="00D6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 образовательной нагрузки</w:t>
      </w:r>
      <w:r w:rsidR="00F36966">
        <w:t xml:space="preserve"> </w:t>
      </w:r>
      <w:r>
        <w:rPr>
          <w:b/>
        </w:rPr>
        <w:t>10</w:t>
      </w:r>
      <w:r w:rsidR="00ED00BF">
        <w:rPr>
          <w:b/>
        </w:rPr>
        <w:t xml:space="preserve">4 </w:t>
      </w:r>
      <w:r w:rsidR="00ED00BF">
        <w:t>часа</w:t>
      </w:r>
      <w:r w:rsidRPr="00BE2DFB">
        <w:t>, в том числе:</w:t>
      </w:r>
    </w:p>
    <w:p w:rsidR="00D66EA1" w:rsidRPr="00BE2DFB" w:rsidRDefault="00D66EA1" w:rsidP="00D66EA1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  <w:t xml:space="preserve">учебных занятий </w:t>
      </w:r>
      <w:r w:rsidR="00ED00BF">
        <w:rPr>
          <w:b/>
        </w:rPr>
        <w:t>100</w:t>
      </w:r>
      <w:r w:rsidRPr="00BE2DFB">
        <w:t xml:space="preserve"> часов;</w:t>
      </w:r>
    </w:p>
    <w:p w:rsidR="00D66EA1" w:rsidRDefault="00D66EA1" w:rsidP="002C316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</w:r>
      <w:r w:rsidR="00771E65">
        <w:t>самостоятельная</w:t>
      </w:r>
      <w:r>
        <w:t>учебная работа</w:t>
      </w:r>
      <w:r w:rsidR="00F36966">
        <w:t xml:space="preserve"> </w:t>
      </w:r>
      <w:r w:rsidR="00ED00BF">
        <w:rPr>
          <w:b/>
        </w:rPr>
        <w:t>4</w:t>
      </w:r>
      <w:r w:rsidR="00ED00BF">
        <w:t xml:space="preserve"> часа</w:t>
      </w:r>
      <w:r w:rsidRPr="00BE2DFB">
        <w:t>.</w:t>
      </w:r>
      <w:r>
        <w:br w:type="page"/>
      </w:r>
    </w:p>
    <w:p w:rsidR="00966D3D" w:rsidRPr="008F6662" w:rsidRDefault="00966D3D" w:rsidP="00771E65">
      <w:pPr>
        <w:tabs>
          <w:tab w:val="left" w:pos="5529"/>
        </w:tabs>
        <w:suppressAutoHyphens/>
        <w:jc w:val="center"/>
        <w:rPr>
          <w:b/>
        </w:rPr>
      </w:pPr>
      <w:r w:rsidRPr="008F6662">
        <w:rPr>
          <w:b/>
        </w:rPr>
        <w:lastRenderedPageBreak/>
        <w:t>2. СТРУКТУРА И СОДЕРЖАНИЕ УЧЕБНОЙ ДИСЦИПЛИНЫ</w:t>
      </w:r>
    </w:p>
    <w:p w:rsidR="00966D3D" w:rsidRDefault="00966D3D" w:rsidP="00966D3D">
      <w:pPr>
        <w:tabs>
          <w:tab w:val="left" w:pos="5529"/>
        </w:tabs>
        <w:suppressAutoHyphens/>
        <w:rPr>
          <w:b/>
        </w:rPr>
      </w:pPr>
      <w:r w:rsidRPr="008F6662">
        <w:rPr>
          <w:b/>
        </w:rPr>
        <w:t>2.1. Объем учебной дисциплины и виды учебной работы</w:t>
      </w: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</w:rPr>
            </w:pPr>
            <w:r w:rsidRPr="00B47956">
              <w:rPr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  <w:iCs/>
              </w:rPr>
            </w:pPr>
            <w:r w:rsidRPr="00B47956">
              <w:rPr>
                <w:b/>
                <w:iCs/>
              </w:rPr>
              <w:t>Объем часов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</w:rPr>
            </w:pPr>
            <w:r w:rsidRPr="00B47956">
              <w:rPr>
                <w:b/>
              </w:rPr>
              <w:t xml:space="preserve">Объем образовательной </w:t>
            </w:r>
            <w:r>
              <w:rPr>
                <w:b/>
              </w:rPr>
              <w:t>нагрузки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104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BD5077">
              <w:t xml:space="preserve">Самостоятельная работа  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D24FAC">
              <w:t>Во взаимодействии с преподавателем в том числе :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t>Всего учебных занятий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</w:pPr>
            <w:r w:rsidRPr="00B47956"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02728" w:rsidRPr="00BE64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t>Лабораторных и  практических занятий</w:t>
            </w:r>
          </w:p>
        </w:tc>
        <w:tc>
          <w:tcPr>
            <w:tcW w:w="927" w:type="pct"/>
            <w:vAlign w:val="center"/>
          </w:tcPr>
          <w:p w:rsidR="00D02728" w:rsidRPr="00BE64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rPr>
                <w:bCs/>
              </w:rPr>
              <w:t>Курсовые работ( проектов)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  <w:rPr>
                <w:bCs/>
              </w:rPr>
            </w:pPr>
            <w:r w:rsidRPr="00D24FAC">
              <w:rPr>
                <w:bCs/>
              </w:rPr>
              <w:t>По практике производственной и учебной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BD5077">
              <w:t>Консультация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D02728">
            <w:pPr>
              <w:suppressAutoHyphens/>
              <w:spacing w:after="200" w:line="276" w:lineRule="auto"/>
            </w:pPr>
            <w:r w:rsidRPr="00D24FAC">
              <w:rPr>
                <w:bCs/>
              </w:rPr>
              <w:t>Промежуточная аттестация</w:t>
            </w:r>
            <w:r>
              <w:rPr>
                <w:bCs/>
              </w:rPr>
              <w:t xml:space="preserve"> (дифференцированный зачет)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</w:tbl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Pr="008F6662" w:rsidRDefault="00D02728" w:rsidP="00966D3D">
      <w:pPr>
        <w:tabs>
          <w:tab w:val="left" w:pos="5529"/>
        </w:tabs>
        <w:suppressAutoHyphens/>
        <w:rPr>
          <w:b/>
        </w:rPr>
      </w:pPr>
    </w:p>
    <w:p w:rsidR="009D03DF" w:rsidRPr="008F6662" w:rsidRDefault="009D03DF" w:rsidP="00966D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86"/>
      </w:pPr>
    </w:p>
    <w:p w:rsidR="009D03DF" w:rsidRPr="008F6662" w:rsidRDefault="009D03DF" w:rsidP="00E93212">
      <w:pPr>
        <w:tabs>
          <w:tab w:val="left" w:pos="0"/>
        </w:tabs>
        <w:ind w:right="1075"/>
        <w:jc w:val="center"/>
        <w:rPr>
          <w:b/>
          <w:bCs/>
        </w:rPr>
      </w:pPr>
    </w:p>
    <w:p w:rsidR="009D03DF" w:rsidRPr="008F6662" w:rsidRDefault="009D03D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9D03DF" w:rsidRPr="008F6662" w:rsidSect="00D66EA1">
          <w:footerReference w:type="default" r:id="rId9"/>
          <w:pgSz w:w="11906" w:h="16838"/>
          <w:pgMar w:top="1134" w:right="851" w:bottom="709" w:left="1701" w:header="709" w:footer="709" w:gutter="0"/>
          <w:cols w:space="720"/>
          <w:titlePg/>
          <w:docGrid w:linePitch="326"/>
        </w:sectPr>
      </w:pPr>
    </w:p>
    <w:p w:rsidR="0059713B" w:rsidRPr="00F554A3" w:rsidRDefault="009D03DF" w:rsidP="005971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  <w:r w:rsidRPr="0059713B">
        <w:rPr>
          <w:b/>
          <w:bCs/>
          <w:sz w:val="28"/>
          <w:szCs w:val="28"/>
        </w:rPr>
        <w:lastRenderedPageBreak/>
        <w:t>2.2.</w:t>
      </w:r>
      <w:r w:rsidR="0059713B">
        <w:rPr>
          <w:b/>
          <w:sz w:val="28"/>
          <w:szCs w:val="28"/>
        </w:rPr>
        <w:t>Тематический план и содержание учебной дисциплины</w:t>
      </w:r>
      <w:r w:rsidR="0059713B">
        <w:rPr>
          <w:b/>
          <w:caps/>
          <w:sz w:val="28"/>
          <w:szCs w:val="28"/>
        </w:rPr>
        <w:t xml:space="preserve">  ОП.08. </w:t>
      </w:r>
      <w:r w:rsidR="0059713B" w:rsidRPr="00F554A3">
        <w:rPr>
          <w:b/>
          <w:sz w:val="28"/>
          <w:szCs w:val="28"/>
        </w:rPr>
        <w:t>Информационные технологии в професси</w:t>
      </w:r>
      <w:r w:rsidR="0059713B" w:rsidRPr="00F554A3">
        <w:rPr>
          <w:b/>
          <w:sz w:val="28"/>
          <w:szCs w:val="28"/>
        </w:rPr>
        <w:t>о</w:t>
      </w:r>
      <w:r w:rsidR="0059713B" w:rsidRPr="00F554A3">
        <w:rPr>
          <w:b/>
          <w:sz w:val="28"/>
          <w:szCs w:val="28"/>
        </w:rPr>
        <w:t>нальной деятельности</w:t>
      </w:r>
    </w:p>
    <w:p w:rsidR="009D03DF" w:rsidRPr="008F6662" w:rsidRDefault="009D03DF" w:rsidP="00643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4720" w:type="dxa"/>
        <w:tblInd w:w="-10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497"/>
        <w:gridCol w:w="1559"/>
        <w:gridCol w:w="1323"/>
      </w:tblGrid>
      <w:tr w:rsidR="00F66435" w:rsidRPr="008F6662" w:rsidTr="00C439A8">
        <w:trPr>
          <w:trHeight w:val="574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FFFFFF"/>
          </w:tcPr>
          <w:p w:rsidR="00F66435" w:rsidRPr="008F6662" w:rsidRDefault="0059713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080074">
              <w:rPr>
                <w:b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559" w:type="dxa"/>
            <w:shd w:val="clear" w:color="auto" w:fill="FFFFFF"/>
          </w:tcPr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Объем</w:t>
            </w:r>
          </w:p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в часах</w:t>
            </w:r>
          </w:p>
        </w:tc>
        <w:tc>
          <w:tcPr>
            <w:tcW w:w="1323" w:type="dxa"/>
            <w:shd w:val="clear" w:color="auto" w:fill="FFFFFF"/>
          </w:tcPr>
          <w:p w:rsidR="00F66435" w:rsidRPr="008F6662" w:rsidRDefault="0059713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080074">
              <w:rPr>
                <w:b/>
              </w:rPr>
              <w:t>Уровень освоения</w:t>
            </w:r>
          </w:p>
        </w:tc>
      </w:tr>
      <w:tr w:rsidR="009D03DF" w:rsidRPr="008F6662" w:rsidTr="00C439A8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1</w:t>
            </w:r>
          </w:p>
        </w:tc>
        <w:tc>
          <w:tcPr>
            <w:tcW w:w="9497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3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4</w:t>
            </w:r>
          </w:p>
        </w:tc>
      </w:tr>
      <w:tr w:rsidR="00F12070" w:rsidRPr="008F6662" w:rsidTr="00C439A8">
        <w:trPr>
          <w:trHeight w:val="283"/>
        </w:trPr>
        <w:tc>
          <w:tcPr>
            <w:tcW w:w="14720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12070" w:rsidRPr="008F6662" w:rsidRDefault="00F12070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rPr>
                <w:b/>
              </w:rPr>
              <w:t>Раздел 1. Применение информационных технологий в экономической сфере.</w:t>
            </w:r>
          </w:p>
        </w:tc>
      </w:tr>
      <w:tr w:rsidR="00BF14F2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</w:rPr>
              <w:t>Тема 1.1. Понятие и сущность и</w:t>
            </w:r>
            <w:r w:rsidRPr="008F6662">
              <w:rPr>
                <w:b/>
              </w:rPr>
              <w:t>н</w:t>
            </w:r>
            <w:r w:rsidRPr="008F6662">
              <w:rPr>
                <w:b/>
              </w:rPr>
              <w:t>формационных с</w:t>
            </w:r>
            <w:r w:rsidRPr="008F6662">
              <w:rPr>
                <w:b/>
              </w:rPr>
              <w:t>и</w:t>
            </w:r>
            <w:r w:rsidRPr="008F6662">
              <w:rPr>
                <w:b/>
              </w:rPr>
              <w:t>стем и технологий</w:t>
            </w: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8725B4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F14F2" w:rsidRPr="008F6662" w:rsidTr="00BF14F2">
        <w:trPr>
          <w:trHeight w:val="586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D4E0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33" w:hanging="33"/>
              <w:jc w:val="both"/>
            </w:pPr>
            <w:r w:rsidRPr="008F6662">
              <w:t>Цели, задачи дисциплины</w:t>
            </w:r>
            <w:r w:rsidRPr="004543B9">
              <w:rPr>
                <w:rFonts w:eastAsia="Calibri"/>
                <w:bCs/>
              </w:rPr>
              <w:t>.</w:t>
            </w:r>
            <w:r w:rsidRPr="008F6662">
              <w:t xml:space="preserve"> Понятия информации, информационной технологии, и</w:t>
            </w:r>
            <w:r w:rsidRPr="008F6662">
              <w:t>н</w:t>
            </w:r>
            <w:r w:rsidRPr="008F6662">
              <w:t>формационной системы. Применение информационных технологий в экономике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BF14F2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F14F2" w:rsidRPr="008F6662" w:rsidTr="00942AEC">
        <w:trPr>
          <w:trHeight w:val="1111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D4E0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33" w:hanging="33"/>
              <w:jc w:val="both"/>
            </w:pPr>
            <w:r w:rsidRPr="008F6662">
              <w:t xml:space="preserve"> Способы обработки, хранения, передачи и накопления информации. Операции обр</w:t>
            </w:r>
            <w:r w:rsidRPr="008F6662">
              <w:t>а</w:t>
            </w:r>
            <w:r w:rsidRPr="008F6662">
              <w:t>ботки информации. Общие положения по техническому и программному обеспечению информационных технологий. Классификация и состав информационных систем. Пон</w:t>
            </w:r>
            <w:r w:rsidRPr="008F6662">
              <w:t>я</w:t>
            </w:r>
            <w:r w:rsidRPr="008F6662">
              <w:t xml:space="preserve">тие качества информационных процессов. Жизненный цикл информационных систем.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8725B4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D0509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D0509" w:rsidRPr="008F6662" w:rsidRDefault="007D0509" w:rsidP="00C439A8">
            <w:pPr>
              <w:shd w:val="clear" w:color="auto" w:fill="FFFFFF"/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</w:rPr>
              <w:t>Тема 1.2. Технич</w:t>
            </w:r>
            <w:r w:rsidRPr="008F6662">
              <w:rPr>
                <w:b/>
              </w:rPr>
              <w:t>е</w:t>
            </w:r>
            <w:r w:rsidRPr="008F6662">
              <w:rPr>
                <w:b/>
              </w:rPr>
              <w:t>ское обеспечение информационных технологий</w:t>
            </w:r>
          </w:p>
        </w:tc>
        <w:tc>
          <w:tcPr>
            <w:tcW w:w="9497" w:type="dxa"/>
            <w:shd w:val="clear" w:color="auto" w:fill="FFFFFF"/>
          </w:tcPr>
          <w:p w:rsidR="007D0509" w:rsidRPr="008F6662" w:rsidRDefault="007D0509" w:rsidP="00C439A8">
            <w:pPr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D0509" w:rsidRPr="008F6662" w:rsidRDefault="004543B9" w:rsidP="00C439A8">
            <w:pPr>
              <w:tabs>
                <w:tab w:val="left" w:pos="552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7D0509" w:rsidRPr="008F6662" w:rsidRDefault="007D0509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C6FA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6FAF" w:rsidRPr="008F6662" w:rsidRDefault="009C6FAF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C6FAF" w:rsidRPr="008F6662" w:rsidRDefault="009C6FAF" w:rsidP="00CD4E0D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9"/>
                <w:tab w:val="left" w:pos="5529"/>
              </w:tabs>
              <w:ind w:left="0" w:firstLine="0"/>
              <w:jc w:val="both"/>
              <w:rPr>
                <w:b/>
                <w:bCs/>
              </w:rPr>
            </w:pPr>
            <w:r w:rsidRPr="008F6662">
              <w:t xml:space="preserve">Принципы классификации компьютеров. Архитектура персонального компьютера. Основные характеристики системных блоков и мониторов. </w:t>
            </w:r>
            <w:r w:rsidR="00787DF3" w:rsidRPr="008F6662">
              <w:t>Классификация печатающих устройств.</w:t>
            </w:r>
            <w:r w:rsidR="004543B9" w:rsidRPr="008F6662">
              <w:t xml:space="preserve"> Состав периферийных устройств: сканеры, копиры, электронные планшеты, веб-камеры и т.д.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C6FAF" w:rsidRPr="00787DF3" w:rsidRDefault="00787DF3" w:rsidP="00C439A8">
            <w:pPr>
              <w:tabs>
                <w:tab w:val="left" w:pos="5529"/>
              </w:tabs>
              <w:jc w:val="center"/>
              <w:rPr>
                <w:bCs/>
              </w:rPr>
            </w:pPr>
            <w:r w:rsidRPr="00787DF3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9C6FAF" w:rsidRPr="008F6662" w:rsidRDefault="009C6FA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F6662">
              <w:rPr>
                <w:b/>
              </w:rPr>
              <w:t>Тема 1.3. Пр</w:t>
            </w:r>
            <w:r w:rsidRPr="008F6662">
              <w:rPr>
                <w:b/>
              </w:rPr>
              <w:t>о</w:t>
            </w:r>
            <w:r w:rsidRPr="008F6662">
              <w:rPr>
                <w:b/>
              </w:rPr>
              <w:t>граммное обесп</w:t>
            </w:r>
            <w:r w:rsidRPr="008F6662">
              <w:rPr>
                <w:b/>
              </w:rPr>
              <w:t>е</w:t>
            </w:r>
            <w:r w:rsidRPr="008F6662">
              <w:rPr>
                <w:b/>
              </w:rPr>
              <w:t>чение информац</w:t>
            </w:r>
            <w:r w:rsidRPr="008F6662">
              <w:rPr>
                <w:b/>
              </w:rPr>
              <w:t>и</w:t>
            </w:r>
            <w:r w:rsidRPr="008F6662">
              <w:rPr>
                <w:b/>
              </w:rPr>
              <w:t>онных технологий.</w:t>
            </w:r>
          </w:p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1853E4" w:rsidP="0078696E">
            <w:pPr>
              <w:tabs>
                <w:tab w:val="left" w:pos="459"/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BD5880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F77C60" w:rsidRDefault="001853E4" w:rsidP="00CD4E0D">
            <w:pPr>
              <w:numPr>
                <w:ilvl w:val="0"/>
                <w:numId w:val="5"/>
              </w:numPr>
              <w:tabs>
                <w:tab w:val="left" w:pos="459"/>
                <w:tab w:val="left" w:pos="991"/>
                <w:tab w:val="left" w:pos="5529"/>
              </w:tabs>
              <w:suppressAutoHyphens/>
              <w:ind w:left="0" w:firstLine="0"/>
              <w:jc w:val="both"/>
              <w:rPr>
                <w:b/>
              </w:rPr>
            </w:pPr>
            <w:r w:rsidRPr="008F6662">
              <w:t xml:space="preserve">Понятие платформы программного обеспечения. Сравнительная характеристика используемых платформ. </w:t>
            </w:r>
            <w:r w:rsidR="00BD5880" w:rsidRPr="008F6662">
              <w:t>Структура базового программного обеспечения. Классификация и основные характеристики операционной системы. Особенности интерфейса операционной системы. Программы – утилиты. Классификация и направления использования 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BD5880" w:rsidRDefault="00BD5880" w:rsidP="00C439A8">
            <w:pPr>
              <w:tabs>
                <w:tab w:val="left" w:pos="5529"/>
              </w:tabs>
              <w:jc w:val="center"/>
            </w:pPr>
            <w:r w:rsidRPr="00BD5880"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6730F9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rPr>
                <w:b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78696E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6730F9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78696E" w:rsidP="00C439A8">
            <w:pPr>
              <w:pStyle w:val="ab"/>
              <w:tabs>
                <w:tab w:val="left" w:pos="5529"/>
              </w:tabs>
              <w:spacing w:after="0"/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 №1</w:t>
            </w:r>
            <w:r w:rsidR="001853E4" w:rsidRPr="008F6662">
              <w:rPr>
                <w:b/>
                <w:bCs/>
              </w:rPr>
              <w:t xml:space="preserve">. </w:t>
            </w:r>
            <w:r w:rsidR="001853E4" w:rsidRPr="008F6662">
              <w:t>Прикладное программное обеспечение: файловые менедж</w:t>
            </w:r>
            <w:r w:rsidR="001853E4" w:rsidRPr="008F6662">
              <w:t>е</w:t>
            </w:r>
            <w:r w:rsidR="001853E4" w:rsidRPr="008F6662">
              <w:t>ры, программы-архиваторы, утилиты.</w:t>
            </w:r>
            <w:r w:rsidR="00660A05" w:rsidRPr="008F6662">
              <w:t xml:space="preserve"> Интерфейс ОС Windows. Файловая система. Ста</w:t>
            </w:r>
            <w:r w:rsidR="00660A05" w:rsidRPr="008F6662">
              <w:t>н</w:t>
            </w:r>
            <w:r w:rsidR="00660A05" w:rsidRPr="008F6662">
              <w:t>дартные программные средства.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5529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</w:rPr>
              <w:t xml:space="preserve">Тема 1.4. Компьютерные вирусы. Антивирусы. Защита </w:t>
            </w:r>
            <w:r w:rsidRPr="008F6662">
              <w:rPr>
                <w:b/>
              </w:rPr>
              <w:lastRenderedPageBreak/>
              <w:t>информации в информационных системах.</w:t>
            </w: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D4E0D">
            <w:pPr>
              <w:numPr>
                <w:ilvl w:val="0"/>
                <w:numId w:val="6"/>
              </w:numPr>
              <w:tabs>
                <w:tab w:val="left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8F6662">
              <w:t>Защита информации. Эксплуатационные требования к компьютерному рабочему м</w:t>
            </w:r>
            <w:r w:rsidRPr="008F6662">
              <w:t>е</w:t>
            </w:r>
            <w:r w:rsidRPr="008F6662">
              <w:t xml:space="preserve">сту. </w:t>
            </w:r>
            <w:r w:rsidR="009A1E67" w:rsidRPr="008F6662">
              <w:t>Принципы защиты информации от несанкционированного доступа. Правовое обе</w:t>
            </w:r>
            <w:r w:rsidR="009A1E67" w:rsidRPr="008F6662">
              <w:t>с</w:t>
            </w:r>
            <w:r w:rsidR="009A1E67" w:rsidRPr="008F6662">
              <w:t>печение применения информационных технологий и защиты информации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D4E0D">
            <w:pPr>
              <w:numPr>
                <w:ilvl w:val="0"/>
                <w:numId w:val="6"/>
              </w:numPr>
              <w:tabs>
                <w:tab w:val="left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8F6662">
              <w:t>Понятие компьютерного вируса, защиты информации и информационной безопасн</w:t>
            </w:r>
            <w:r w:rsidRPr="008F6662">
              <w:t>о</w:t>
            </w:r>
            <w:r w:rsidRPr="008F6662">
              <w:lastRenderedPageBreak/>
              <w:t>сти. Принципы и способы защиты информации в информационных сист</w:t>
            </w:r>
            <w:r w:rsidRPr="008F6662">
              <w:t>е</w:t>
            </w:r>
            <w:r w:rsidRPr="008F6662">
              <w:t>мах..</w:t>
            </w:r>
            <w:r w:rsidR="009A1E67" w:rsidRPr="008F6662">
              <w:t xml:space="preserve">Характеристика угроз безопасности информации и их источников.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8725B4">
              <w:rPr>
                <w:lang w:val="en-US"/>
              </w:rPr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5075B" w:rsidRPr="008F6662" w:rsidTr="00461CB7">
        <w:trPr>
          <w:trHeight w:val="251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075B" w:rsidRPr="008F6662" w:rsidRDefault="0015075B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5075B" w:rsidRPr="008F6662" w:rsidRDefault="00461CB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5075B" w:rsidRPr="0078696E" w:rsidRDefault="00461CB7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 w:rsidRPr="0078696E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15075B" w:rsidRPr="008F6662" w:rsidRDefault="0015075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461CB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jc w:val="both"/>
              <w:rPr>
                <w:b/>
              </w:rPr>
            </w:pPr>
            <w:r w:rsidRPr="008F6662">
              <w:rPr>
                <w:b/>
              </w:rPr>
              <w:t>Практическое занятие №</w:t>
            </w:r>
            <w:r w:rsidR="0078696E">
              <w:rPr>
                <w:b/>
              </w:rPr>
              <w:t>2</w:t>
            </w:r>
            <w:r w:rsidRPr="008F6662">
              <w:rPr>
                <w:b/>
              </w:rPr>
              <w:t xml:space="preserve">. </w:t>
            </w:r>
            <w:r w:rsidRPr="008F6662">
              <w:t>Организация защиты информации на персональном компьютере.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E57DD" w:rsidRPr="008F6662" w:rsidTr="00C439A8">
        <w:trPr>
          <w:trHeight w:val="283"/>
        </w:trPr>
        <w:tc>
          <w:tcPr>
            <w:tcW w:w="118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E57DD" w:rsidRPr="008F6662" w:rsidRDefault="007E57DD" w:rsidP="00C439A8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b w:val="0"/>
                <w:sz w:val="24"/>
                <w:szCs w:val="24"/>
              </w:rPr>
            </w:pPr>
            <w:r w:rsidRPr="008F6662">
              <w:rPr>
                <w:b/>
              </w:rPr>
              <w:t xml:space="preserve">Раздел 2. </w:t>
            </w:r>
            <w:r w:rsidRPr="008F6662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</w:p>
        </w:tc>
        <w:tc>
          <w:tcPr>
            <w:tcW w:w="2882" w:type="dxa"/>
            <w:gridSpan w:val="2"/>
            <w:shd w:val="clear" w:color="auto" w:fill="FFFFFF"/>
          </w:tcPr>
          <w:p w:rsidR="007E57DD" w:rsidRPr="008F6662" w:rsidRDefault="007E57DD" w:rsidP="00253C1B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sz w:val="24"/>
                <w:szCs w:val="24"/>
              </w:rPr>
            </w:pPr>
          </w:p>
        </w:tc>
      </w:tr>
      <w:tr w:rsidR="00942AEC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8F6662">
              <w:rPr>
                <w:rStyle w:val="FontStyle62"/>
                <w:sz w:val="24"/>
                <w:szCs w:val="24"/>
              </w:rPr>
              <w:t xml:space="preserve">Тема 2.1. </w:t>
            </w:r>
            <w:r w:rsidRPr="008F6662">
              <w:rPr>
                <w:b/>
                <w:bCs/>
              </w:rPr>
              <w:t>Технол</w:t>
            </w:r>
            <w:r w:rsidRPr="008F6662">
              <w:rPr>
                <w:b/>
                <w:bCs/>
              </w:rPr>
              <w:t>о</w:t>
            </w:r>
            <w:r w:rsidRPr="008F6662">
              <w:rPr>
                <w:b/>
                <w:bCs/>
              </w:rPr>
              <w:t>гии создания и о</w:t>
            </w:r>
            <w:r w:rsidRPr="008F6662">
              <w:rPr>
                <w:b/>
                <w:bCs/>
              </w:rPr>
              <w:t>б</w:t>
            </w:r>
            <w:r w:rsidRPr="008F6662">
              <w:rPr>
                <w:b/>
                <w:bCs/>
              </w:rPr>
              <w:t>работки текстовой и числовой и</w:t>
            </w:r>
            <w:r w:rsidRPr="008F6662">
              <w:rPr>
                <w:b/>
                <w:bCs/>
              </w:rPr>
              <w:t>н</w:t>
            </w:r>
            <w:r w:rsidRPr="008F6662">
              <w:rPr>
                <w:b/>
                <w:bCs/>
              </w:rPr>
              <w:t>формации</w:t>
            </w: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B256EC">
        <w:trPr>
          <w:trHeight w:val="275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CD4E0D">
            <w:pPr>
              <w:numPr>
                <w:ilvl w:val="0"/>
                <w:numId w:val="10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</w:rPr>
            </w:pPr>
            <w:r>
              <w:t xml:space="preserve">Текстовый редактор </w:t>
            </w:r>
            <w:r w:rsidRPr="00255E42">
              <w:rPr>
                <w:lang w:val="en-US"/>
              </w:rPr>
              <w:t>MS Word.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461CB7">
        <w:trPr>
          <w:trHeight w:val="407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942AEC" w:rsidRDefault="00942AEC" w:rsidP="00CD4E0D">
            <w:pPr>
              <w:numPr>
                <w:ilvl w:val="0"/>
                <w:numId w:val="10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lang w:val="en-US"/>
              </w:rPr>
            </w:pPr>
            <w:r>
              <w:t xml:space="preserve">Табличный процессор </w:t>
            </w:r>
            <w:r w:rsidRPr="00255E42">
              <w:rPr>
                <w:lang w:val="en-US"/>
              </w:rPr>
              <w:t>MS Exse</w:t>
            </w:r>
            <w:r w:rsidRPr="00942AEC">
              <w:rPr>
                <w:lang w:val="en-US"/>
              </w:rPr>
              <w:t xml:space="preserve">l. </w:t>
            </w:r>
          </w:p>
          <w:p w:rsidR="00942AEC" w:rsidRDefault="00942AEC" w:rsidP="00461CB7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461CB7" w:rsidRDefault="00461CB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61CB7">
              <w:rPr>
                <w:b/>
              </w:rPr>
              <w:t>14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</w:pPr>
            <w:r>
              <w:rPr>
                <w:b/>
                <w:bCs/>
              </w:rPr>
              <w:t>Практическое занятие</w:t>
            </w:r>
            <w:r w:rsidR="00461CB7">
              <w:rPr>
                <w:b/>
                <w:bCs/>
              </w:rPr>
              <w:t xml:space="preserve"> №3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Создание и оформление маркированных, нумерованных списков</w:t>
            </w:r>
            <w:r>
              <w:t xml:space="preserve">. </w:t>
            </w:r>
            <w:r w:rsidRPr="008F6662">
              <w:t>Создание и оформление многоуровневых списков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461CB7">
              <w:rPr>
                <w:b/>
                <w:bCs/>
              </w:rPr>
              <w:t>4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Создание и оформление таблиц в тексте. Комбинированное использование таблиц и элементов графики в одном документе. Гиперссылки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5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t>Работа со ссылками на литературу. Создание автоматич</w:t>
            </w:r>
            <w:r w:rsidR="00942AEC" w:rsidRPr="008F6662">
              <w:t>е</w:t>
            </w:r>
            <w:r w:rsidR="00942AEC" w:rsidRPr="008F6662">
              <w:t>ского списка литературы. Работа с объектами.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</w:t>
            </w:r>
            <w:r w:rsidR="00942AEC" w:rsidRPr="008F6662">
              <w:rPr>
                <w:b/>
                <w:bCs/>
              </w:rPr>
              <w:t xml:space="preserve">6. </w:t>
            </w:r>
            <w:r w:rsidR="00942AEC" w:rsidRPr="008F6662">
              <w:rPr>
                <w:bCs/>
              </w:rPr>
              <w:t>Запись и редактирование макросов в текстовом процессоре. Элементы управления формы.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 xml:space="preserve">Практическое </w:t>
            </w:r>
            <w:r w:rsidR="00461CB7">
              <w:rPr>
                <w:b/>
                <w:bCs/>
              </w:rPr>
              <w:t>занятие №7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Относительная и абсолютная адресация в табличном пр</w:t>
            </w:r>
            <w:r w:rsidRPr="008F6662">
              <w:t>о</w:t>
            </w:r>
            <w:r w:rsidRPr="008F6662">
              <w:t xml:space="preserve">цессоре </w:t>
            </w:r>
            <w:r w:rsidRPr="008F6662">
              <w:rPr>
                <w:lang w:val="en-US"/>
              </w:rPr>
              <w:t>MSExcel</w:t>
            </w:r>
            <w:r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660A05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Практическое занятие № 8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rPr>
                <w:bCs/>
              </w:rPr>
              <w:t>Работа с таблицами как с БД. Автофильтры и расширенные фильтры. Сортировка</w:t>
            </w:r>
            <w:r w:rsidR="00942AEC" w:rsidRPr="001A3CFD">
              <w:rPr>
                <w:bCs/>
              </w:rPr>
              <w:t>.</w:t>
            </w:r>
            <w:r w:rsidR="00942AEC" w:rsidRPr="008F6662">
              <w:rPr>
                <w:bCs/>
              </w:rPr>
              <w:t xml:space="preserve"> Сводные таблицы: создание, редактирование.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9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rPr>
                <w:bCs/>
              </w:rPr>
              <w:t>Решение задач оптимизации: подбор параметра, поиск р</w:t>
            </w:r>
            <w:r w:rsidR="00942AEC" w:rsidRPr="008F6662">
              <w:rPr>
                <w:bCs/>
              </w:rPr>
              <w:t>е</w:t>
            </w:r>
            <w:r w:rsidR="00942AEC" w:rsidRPr="008F6662">
              <w:rPr>
                <w:bCs/>
              </w:rPr>
              <w:t>шения.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67775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775" w:rsidRPr="008F6662" w:rsidRDefault="00567775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567775" w:rsidRDefault="00567775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Самостоятельные работы: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7775" w:rsidRPr="00461CB7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61CB7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67775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775" w:rsidRPr="008F6662" w:rsidRDefault="00567775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567775" w:rsidRPr="00660A05" w:rsidRDefault="00567775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№ 1: </w:t>
            </w:r>
            <w:r w:rsidRPr="00660A05">
              <w:rPr>
                <w:bCs/>
              </w:rPr>
              <w:t>Технологии создания и преобразования информацио</w:t>
            </w:r>
            <w:r w:rsidRPr="00660A05">
              <w:rPr>
                <w:bCs/>
              </w:rPr>
              <w:t>н</w:t>
            </w:r>
            <w:r w:rsidRPr="00660A05">
              <w:rPr>
                <w:bCs/>
              </w:rPr>
              <w:t>ных объектов в экономической сфере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53C1B" w:rsidRPr="008F6662" w:rsidTr="00C439A8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253C1B" w:rsidRPr="00253C1B" w:rsidRDefault="00253C1B" w:rsidP="00C439A8">
            <w:pPr>
              <w:tabs>
                <w:tab w:val="left" w:pos="5529"/>
              </w:tabs>
              <w:suppressAutoHyphens/>
              <w:rPr>
                <w:b/>
                <w:bCs/>
                <w:i/>
              </w:rPr>
            </w:pPr>
            <w:r w:rsidRPr="00253C1B">
              <w:rPr>
                <w:b/>
                <w:bCs/>
                <w:i/>
              </w:rPr>
              <w:t>Итого 4 семестр</w:t>
            </w:r>
          </w:p>
        </w:tc>
        <w:tc>
          <w:tcPr>
            <w:tcW w:w="9497" w:type="dxa"/>
            <w:shd w:val="clear" w:color="auto" w:fill="FFFFFF"/>
          </w:tcPr>
          <w:p w:rsidR="00253C1B" w:rsidRPr="00253C1B" w:rsidRDefault="00253C1B" w:rsidP="00461CB7">
            <w:pPr>
              <w:tabs>
                <w:tab w:val="left" w:pos="459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53C1B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253C1B">
              <w:rPr>
                <w:b/>
                <w:i/>
              </w:rPr>
              <w:t>36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253C1B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</w:rPr>
            </w:pPr>
            <w:r w:rsidRPr="008F6662">
              <w:rPr>
                <w:b/>
                <w:bCs/>
              </w:rPr>
              <w:t>Тема 2.2. Технол</w:t>
            </w:r>
            <w:r w:rsidRPr="008F6662">
              <w:rPr>
                <w:b/>
                <w:bCs/>
              </w:rPr>
              <w:t>о</w:t>
            </w:r>
            <w:r w:rsidRPr="008F6662">
              <w:rPr>
                <w:b/>
                <w:bCs/>
              </w:rPr>
              <w:t>гии создания и о</w:t>
            </w:r>
            <w:r w:rsidRPr="008F6662">
              <w:rPr>
                <w:b/>
                <w:bCs/>
              </w:rPr>
              <w:t>б</w:t>
            </w:r>
            <w:r w:rsidRPr="008F6662">
              <w:rPr>
                <w:b/>
                <w:bCs/>
              </w:rPr>
              <w:t>работки графич</w:t>
            </w:r>
            <w:r w:rsidRPr="008F6662">
              <w:rPr>
                <w:b/>
                <w:bCs/>
              </w:rPr>
              <w:t>е</w:t>
            </w:r>
            <w:r w:rsidRPr="008F6662">
              <w:rPr>
                <w:b/>
                <w:bCs/>
              </w:rPr>
              <w:t>ской информации</w:t>
            </w: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53C1B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D4E0D">
            <w:pPr>
              <w:numPr>
                <w:ilvl w:val="0"/>
                <w:numId w:val="11"/>
              </w:numPr>
              <w:tabs>
                <w:tab w:val="left" w:pos="640"/>
                <w:tab w:val="left" w:pos="5529"/>
              </w:tabs>
              <w:ind w:left="0" w:firstLine="0"/>
              <w:jc w:val="both"/>
            </w:pPr>
            <w:r w:rsidRPr="008F6662">
              <w:t>Компьютерная графика, ее виды.</w:t>
            </w:r>
            <w:r w:rsidR="009A1E67" w:rsidRPr="008F6662">
              <w:rPr>
                <w:bCs/>
              </w:rPr>
              <w:t>Мультимедийные программы. Назначение и о</w:t>
            </w:r>
            <w:r w:rsidR="009A1E67" w:rsidRPr="008F6662">
              <w:rPr>
                <w:bCs/>
              </w:rPr>
              <w:t>с</w:t>
            </w:r>
            <w:r w:rsidR="009A1E67" w:rsidRPr="008F6662">
              <w:rPr>
                <w:bCs/>
              </w:rPr>
              <w:t xml:space="preserve">новные возможности программы подготовки презентаций </w:t>
            </w:r>
            <w:r w:rsidR="009A1E67" w:rsidRPr="008F6662">
              <w:rPr>
                <w:bCs/>
                <w:lang w:val="en-US"/>
              </w:rPr>
              <w:t>MSPowerPoint</w:t>
            </w:r>
            <w:r w:rsidR="009A1E67" w:rsidRPr="008F6662">
              <w:rPr>
                <w:bCs/>
              </w:rPr>
              <w:t>. Основные тр</w:t>
            </w:r>
            <w:r w:rsidR="009A1E67" w:rsidRPr="008F6662">
              <w:rPr>
                <w:bCs/>
              </w:rPr>
              <w:t>е</w:t>
            </w:r>
            <w:r w:rsidR="009A1E67" w:rsidRPr="008F6662">
              <w:rPr>
                <w:bCs/>
              </w:rPr>
              <w:t>бования к деловым презентациям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53C1B">
              <w:rPr>
                <w:b/>
              </w:rPr>
              <w:t>10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C4816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C4816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№10</w:t>
            </w:r>
            <w:r w:rsidR="00BC4816" w:rsidRPr="008F6662">
              <w:rPr>
                <w:b/>
                <w:bCs/>
              </w:rPr>
              <w:t xml:space="preserve">. </w:t>
            </w:r>
            <w:r w:rsidR="00BC4816" w:rsidRPr="008F6662">
              <w:rPr>
                <w:color w:val="000000"/>
              </w:rPr>
              <w:t xml:space="preserve">Создание организационных схем и диаграмм </w:t>
            </w:r>
            <w:r w:rsidR="00BC4816" w:rsidRPr="008F6662">
              <w:rPr>
                <w:color w:val="000000"/>
              </w:rPr>
              <w:lastRenderedPageBreak/>
              <w:t>в</w:t>
            </w:r>
            <w:r w:rsidR="00BC4816" w:rsidRPr="008F6662">
              <w:rPr>
                <w:iCs/>
                <w:color w:val="000000"/>
              </w:rPr>
              <w:t>Microsoft Office Visio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2753E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82753E" w:rsidRPr="008F6662" w:rsidRDefault="00253C1B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№11</w:t>
            </w:r>
            <w:r w:rsidR="0082753E" w:rsidRPr="008F6662">
              <w:rPr>
                <w:b/>
                <w:bCs/>
              </w:rPr>
              <w:t>.</w:t>
            </w:r>
            <w:r w:rsidR="0082753E" w:rsidRPr="008F6662">
              <w:rPr>
                <w:color w:val="333333"/>
                <w:shd w:val="clear" w:color="auto" w:fill="FFFFFF"/>
              </w:rPr>
              <w:t xml:space="preserve"> Построение организационно-функциональной модели ко</w:t>
            </w:r>
            <w:r w:rsidR="0082753E" w:rsidRPr="008F6662">
              <w:rPr>
                <w:color w:val="333333"/>
                <w:shd w:val="clear" w:color="auto" w:fill="FFFFFF"/>
              </w:rPr>
              <w:t>м</w:t>
            </w:r>
            <w:r w:rsidR="0082753E" w:rsidRPr="008F6662">
              <w:rPr>
                <w:color w:val="333333"/>
                <w:shd w:val="clear" w:color="auto" w:fill="FFFFFF"/>
              </w:rPr>
              <w:t>пании.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Практическое занятие №12</w:t>
            </w:r>
            <w:r w:rsidR="00412370" w:rsidRPr="008F6662">
              <w:rPr>
                <w:b/>
                <w:bCs/>
              </w:rPr>
              <w:t xml:space="preserve">. </w:t>
            </w:r>
            <w:r w:rsidR="00412370" w:rsidRPr="008F6662">
              <w:rPr>
                <w:bCs/>
              </w:rPr>
              <w:t xml:space="preserve">Создание мультимедийных презентаций в </w:t>
            </w:r>
            <w:r w:rsidR="00412370" w:rsidRPr="008F6662">
              <w:rPr>
                <w:bCs/>
                <w:lang w:val="en-US"/>
              </w:rPr>
              <w:t>MSPowerPoint</w:t>
            </w:r>
            <w:r w:rsidR="00412370" w:rsidRPr="008F6662"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53C1B">
              <w:rPr>
                <w:b/>
                <w:bCs/>
              </w:rPr>
              <w:t>13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Создание презентаций в деловом стиле.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53C1B">
              <w:rPr>
                <w:b/>
                <w:bCs/>
              </w:rPr>
              <w:t>14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Создание и защита проектов.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14720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0FF" w:rsidRPr="008F6662" w:rsidRDefault="00B770FF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F6662">
              <w:rPr>
                <w:b/>
                <w:bCs/>
              </w:rPr>
              <w:t>Раздел 3. Телекоммуникационные технологии</w:t>
            </w: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Тема 3.1. Представления о технических и программных средствах телекоммуникационных технологий.</w:t>
            </w: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 w:rsidRPr="008F6662">
              <w:rPr>
                <w:bCs/>
              </w:rPr>
              <w:t>1. Интернет-технологии. Способы и скоростные характеристики подключения, провайдер.Поиск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  <w:r w:rsidR="009A1E67" w:rsidRPr="008F6662">
              <w:rPr>
                <w:bCs/>
              </w:rPr>
              <w:t xml:space="preserve"> Передача информации между компьютерами. Проводная и беспроводная связь.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A1E67" w:rsidRPr="008F6662" w:rsidRDefault="009A1E67" w:rsidP="009A1E67">
            <w:pPr>
              <w:tabs>
                <w:tab w:val="left" w:pos="49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bCs/>
              </w:rPr>
              <w:t xml:space="preserve">2. </w:t>
            </w:r>
            <w:r w:rsidRPr="008F6662">
              <w:rPr>
                <w:bCs/>
              </w:rPr>
              <w:t>Браузер. Примеры работы с интернет-магазином, интернет-турагентством, интернет-библиотекой и пр. Поисковые системы. Пример поиска информации на государственных образовательных порталах. Осуществление поиска информации или информационного объекта в тексте, файловых структурах, базах данных, сети Интернет. Создание ящика электронной почты и настройка его параметров. Формирование адресной книги.</w:t>
            </w:r>
          </w:p>
          <w:p w:rsidR="00B770FF" w:rsidRPr="008F6662" w:rsidRDefault="009A1E67" w:rsidP="009A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 w:rsidRPr="008F6662">
              <w:rPr>
                <w:bCs/>
              </w:rPr>
              <w:t>Социальные сети. Этические нормы коммуникаций в Интернете. Интернет-журналы и СМИ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615605" w:rsidRDefault="0061560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15605">
              <w:rPr>
                <w:b/>
              </w:rPr>
              <w:t>12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615605">
            <w:pPr>
              <w:tabs>
                <w:tab w:val="left" w:pos="5529"/>
              </w:tabs>
              <w:suppressAutoHyphens/>
              <w:rPr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615605">
              <w:rPr>
                <w:b/>
                <w:bCs/>
              </w:rPr>
              <w:t>15</w:t>
            </w:r>
            <w:r w:rsidR="00FE3D56" w:rsidRPr="008F6662">
              <w:rPr>
                <w:b/>
                <w:bCs/>
              </w:rPr>
              <w:t>.</w:t>
            </w:r>
            <w:r w:rsidRPr="008F6662">
              <w:rPr>
                <w:bCs/>
              </w:rPr>
              <w:t>Работа с поисковыми системами</w:t>
            </w:r>
            <w:r w:rsidRPr="008F6662">
              <w:t xml:space="preserve">. </w:t>
            </w:r>
            <w:r w:rsidR="00202A1B" w:rsidRPr="008F6662">
              <w:rPr>
                <w:bCs/>
              </w:rPr>
              <w:t xml:space="preserve">Работа с </w:t>
            </w:r>
            <w:r w:rsidR="00202A1B" w:rsidRPr="008F6662">
              <w:t>электронной почтой.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27B4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7B4" w:rsidRPr="008F6662" w:rsidRDefault="007927B4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927B4" w:rsidRPr="008F6662" w:rsidRDefault="00615605" w:rsidP="00C439A8">
            <w:pPr>
              <w:tabs>
                <w:tab w:val="left" w:pos="4095"/>
              </w:tabs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16</w:t>
            </w:r>
            <w:r w:rsidR="007927B4" w:rsidRPr="008F6662">
              <w:rPr>
                <w:b/>
                <w:bCs/>
              </w:rPr>
              <w:t xml:space="preserve">. </w:t>
            </w:r>
            <w:r w:rsidR="007927B4" w:rsidRPr="008F6662">
              <w:rPr>
                <w:color w:val="363636"/>
                <w:shd w:val="clear" w:color="auto" w:fill="FFFFFF"/>
              </w:rPr>
              <w:t>Методы и средства создания и сопровождения сайта.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927B4" w:rsidRPr="008F6662" w:rsidRDefault="00467913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7927B4" w:rsidRPr="008F6662" w:rsidRDefault="007927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202A1B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615605">
              <w:rPr>
                <w:b/>
                <w:bCs/>
              </w:rPr>
              <w:t>1</w:t>
            </w:r>
            <w:r w:rsidR="00202A1B">
              <w:rPr>
                <w:b/>
                <w:bCs/>
              </w:rPr>
              <w:t>7</w:t>
            </w:r>
            <w:r w:rsidR="00FE3D56" w:rsidRPr="008F6662">
              <w:rPr>
                <w:b/>
                <w:bCs/>
              </w:rPr>
              <w:t xml:space="preserve">. </w:t>
            </w:r>
            <w:r w:rsidRPr="008F6662">
              <w:t>Создание сайта-визитки средствами онлайн-редактора.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85957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957" w:rsidRPr="008F6662" w:rsidRDefault="0088595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885957" w:rsidRPr="008F6662" w:rsidRDefault="0088595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18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Защита проектов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85957" w:rsidRPr="008F6662" w:rsidRDefault="0088595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885957" w:rsidRPr="008F6662" w:rsidRDefault="0088595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19</w:t>
            </w:r>
            <w:r w:rsidR="00FE3D56"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 xml:space="preserve">Использование сервисов </w:t>
            </w:r>
            <w:r w:rsidRPr="008F6662">
              <w:t>GoogleDocs</w:t>
            </w:r>
            <w:r w:rsidRPr="008F6662">
              <w:rPr>
                <w:bCs/>
              </w:rPr>
              <w:t xml:space="preserve"> для совместной работы с документами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F6662">
              <w:rPr>
                <w:b/>
                <w:bCs/>
                <w:color w:val="000000"/>
              </w:rPr>
              <w:t>3.2. Примеры сет</w:t>
            </w:r>
            <w:r w:rsidRPr="008F6662">
              <w:rPr>
                <w:b/>
                <w:bCs/>
                <w:color w:val="000000"/>
              </w:rPr>
              <w:t>е</w:t>
            </w:r>
            <w:r w:rsidRPr="008F6662">
              <w:rPr>
                <w:b/>
                <w:bCs/>
                <w:color w:val="000000"/>
              </w:rPr>
              <w:t>вых информац</w:t>
            </w:r>
            <w:r w:rsidRPr="008F6662">
              <w:rPr>
                <w:b/>
                <w:bCs/>
                <w:color w:val="000000"/>
              </w:rPr>
              <w:t>и</w:t>
            </w:r>
            <w:r w:rsidRPr="008F6662">
              <w:rPr>
                <w:b/>
                <w:bCs/>
                <w:color w:val="000000"/>
              </w:rPr>
              <w:t>онных систем для различных направлений пр</w:t>
            </w:r>
            <w:r w:rsidRPr="008F6662">
              <w:rPr>
                <w:b/>
                <w:bCs/>
                <w:color w:val="000000"/>
              </w:rPr>
              <w:t>о</w:t>
            </w:r>
            <w:r w:rsidRPr="008F6662">
              <w:rPr>
                <w:b/>
                <w:bCs/>
                <w:color w:val="000000"/>
              </w:rPr>
              <w:t>фессиональной д</w:t>
            </w:r>
            <w:r w:rsidRPr="008F6662">
              <w:rPr>
                <w:b/>
                <w:bCs/>
                <w:color w:val="000000"/>
              </w:rPr>
              <w:t>е</w:t>
            </w:r>
            <w:r w:rsidRPr="008F6662">
              <w:rPr>
                <w:b/>
                <w:bCs/>
                <w:color w:val="000000"/>
              </w:rPr>
              <w:t xml:space="preserve">ятельности </w:t>
            </w: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F6662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725B4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D4E0D">
            <w:pPr>
              <w:numPr>
                <w:ilvl w:val="0"/>
                <w:numId w:val="12"/>
              </w:numPr>
              <w:tabs>
                <w:tab w:val="left" w:pos="692"/>
                <w:tab w:val="left" w:pos="552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</w:rPr>
            </w:pPr>
            <w:r w:rsidRPr="008F6662">
              <w:rPr>
                <w:bCs/>
                <w:color w:val="000000"/>
              </w:rPr>
              <w:t>Сетевые информационные системы для различных направлений профессионал</w:t>
            </w:r>
            <w:r w:rsidRPr="008F6662">
              <w:rPr>
                <w:bCs/>
                <w:color w:val="000000"/>
              </w:rPr>
              <w:t>ь</w:t>
            </w:r>
            <w:r w:rsidRPr="008F6662">
              <w:rPr>
                <w:bCs/>
                <w:color w:val="000000"/>
              </w:rPr>
              <w:t>ной деятельности (системы электронных билетов, бухгалтерских расчетов, регистрации автотранспорта, электронного голосования, системы медицинского страхования, диста</w:t>
            </w:r>
            <w:r w:rsidRPr="008F6662">
              <w:rPr>
                <w:bCs/>
                <w:color w:val="000000"/>
              </w:rPr>
              <w:t>н</w:t>
            </w:r>
            <w:r w:rsidRPr="008F6662">
              <w:rPr>
                <w:bCs/>
                <w:color w:val="000000"/>
              </w:rPr>
              <w:t>ционного обучения и тестирования, сетевых конференций и форумов и пр.)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725B4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615605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15605">
              <w:rPr>
                <w:b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202A1B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№20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color w:val="000000"/>
              </w:rPr>
              <w:t>Информационно-правовая поддержка бизнеса. Справочно-</w:t>
            </w:r>
            <w:r w:rsidRPr="008F6662">
              <w:rPr>
                <w:color w:val="000000"/>
              </w:rPr>
              <w:lastRenderedPageBreak/>
              <w:t>правовая система Гарант.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№21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 xml:space="preserve">Работа в СПС «Консультант Плюс». </w:t>
            </w:r>
            <w:r w:rsidRPr="008F6662">
              <w:rPr>
                <w:color w:val="000000"/>
                <w:shd w:val="clear" w:color="auto" w:fill="FFFFFF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Самостоятельные работы: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202A1B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02A1B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№ 2.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202A1B" w:rsidRPr="00202A1B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  <w:i/>
              </w:rPr>
            </w:pPr>
            <w:r w:rsidRPr="00202A1B">
              <w:rPr>
                <w:b/>
                <w:bCs/>
                <w:i/>
              </w:rPr>
              <w:t>Итого 5 семестр</w:t>
            </w:r>
          </w:p>
        </w:tc>
        <w:tc>
          <w:tcPr>
            <w:tcW w:w="9497" w:type="dxa"/>
            <w:shd w:val="clear" w:color="auto" w:fill="FFFFFF"/>
          </w:tcPr>
          <w:p w:rsidR="00202A1B" w:rsidRP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202A1B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202A1B">
              <w:rPr>
                <w:b/>
                <w:i/>
              </w:rPr>
              <w:t>34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231C2" w:rsidRPr="008F6662" w:rsidTr="00C439A8">
        <w:trPr>
          <w:trHeight w:val="340"/>
        </w:trPr>
        <w:tc>
          <w:tcPr>
            <w:tcW w:w="11838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231C2" w:rsidRPr="008F6662" w:rsidRDefault="008231C2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  <w:color w:val="000000"/>
                <w:shd w:val="clear" w:color="auto" w:fill="FFFFFF"/>
              </w:rPr>
              <w:t>Раздел 4. Информационные системы автоматизации бухгалтерского учета.</w:t>
            </w:r>
          </w:p>
        </w:tc>
        <w:tc>
          <w:tcPr>
            <w:tcW w:w="2882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8231C2" w:rsidRPr="008F6662" w:rsidRDefault="008231C2" w:rsidP="00C439A8">
            <w:pPr>
              <w:tabs>
                <w:tab w:val="left" w:pos="5529"/>
              </w:tabs>
              <w:rPr>
                <w:b/>
                <w:i/>
              </w:rPr>
            </w:pPr>
          </w:p>
        </w:tc>
      </w:tr>
      <w:tr w:rsidR="00523BCB" w:rsidRPr="008F6662" w:rsidTr="00C439A8">
        <w:trPr>
          <w:trHeight w:val="340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23BCB" w:rsidRPr="008F6662" w:rsidRDefault="00523BCB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  <w:color w:val="000000"/>
                <w:shd w:val="clear" w:color="auto" w:fill="FFFFFF"/>
              </w:rPr>
              <w:t>Тема 4.1 Технология работы с программным обеспечением автоматизации бухгалтерского учета.</w:t>
            </w:r>
          </w:p>
        </w:tc>
        <w:tc>
          <w:tcPr>
            <w:tcW w:w="9497" w:type="dxa"/>
            <w:shd w:val="clear" w:color="auto" w:fill="FFFFFF"/>
          </w:tcPr>
          <w:p w:rsidR="00523BCB" w:rsidRPr="008F6662" w:rsidRDefault="00523BCB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23BCB" w:rsidRPr="00FB2F21" w:rsidRDefault="00FB2F21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 w:rsidRPr="00FB2F21">
              <w:rPr>
                <w:b/>
              </w:rPr>
              <w:t>4</w:t>
            </w:r>
          </w:p>
        </w:tc>
        <w:tc>
          <w:tcPr>
            <w:tcW w:w="1323" w:type="dxa"/>
            <w:shd w:val="clear" w:color="auto" w:fill="FFFFFF"/>
          </w:tcPr>
          <w:p w:rsidR="00523BCB" w:rsidRPr="008F6662" w:rsidRDefault="00523BC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35D98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5D98" w:rsidRPr="008F6662" w:rsidRDefault="00735D98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35D98" w:rsidRPr="008F6662" w:rsidRDefault="00735D98" w:rsidP="00CD4E0D">
            <w:pPr>
              <w:pStyle w:val="afb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 электронного документооборота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D98" w:rsidRPr="008725B4" w:rsidRDefault="008725B4" w:rsidP="004B0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</w:tcPr>
          <w:p w:rsidR="00735D98" w:rsidRPr="008F6662" w:rsidRDefault="00735D98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35D98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5D98" w:rsidRPr="008F6662" w:rsidRDefault="00735D98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35D98" w:rsidRPr="008F6662" w:rsidRDefault="00735D98" w:rsidP="00CD4E0D">
            <w:pPr>
              <w:pStyle w:val="afb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возможности программы 1С: Бухгалтерия. Первый запуск системы. Р</w:t>
            </w: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бота в пользовательском режиме.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D98" w:rsidRPr="008725B4" w:rsidRDefault="008725B4" w:rsidP="004B0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735D98" w:rsidRPr="008F6662" w:rsidRDefault="00735D98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0C60" w:rsidRPr="00FB2F21" w:rsidRDefault="00FB2F21" w:rsidP="00FB2F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B2F21">
              <w:rPr>
                <w:b/>
                <w:bCs/>
              </w:rPr>
              <w:t>30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FB2F21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Практическое занятие №22</w:t>
            </w:r>
            <w:r w:rsidR="00CB0C60" w:rsidRPr="008F6662">
              <w:rPr>
                <w:b/>
                <w:bCs/>
              </w:rPr>
              <w:t xml:space="preserve">. </w:t>
            </w:r>
            <w:r w:rsidR="00CB0C60" w:rsidRPr="008F6662">
              <w:rPr>
                <w:bCs/>
              </w:rPr>
              <w:t>Анализ систем электронного документооборота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№23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Знакомство с интерфейсом 1С: Предприятие. Ввод данных экономического субъекта. </w:t>
            </w:r>
            <w:r w:rsidR="00C439A8" w:rsidRPr="008F6662">
              <w:rPr>
                <w:bCs/>
              </w:rPr>
              <w:t>Сохранение и восстановление базы данных.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№24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со справочником «Сотрудники».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FB2F21">
            <w:r>
              <w:rPr>
                <w:b/>
                <w:bCs/>
              </w:rPr>
              <w:t>Практическое занятие №25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со справочником «Контрагенты».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№26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Формирование уставного капитала и расчеты с учредит</w:t>
            </w:r>
            <w:r w:rsidR="00CB0C60" w:rsidRPr="008F6662">
              <w:rPr>
                <w:bCs/>
              </w:rPr>
              <w:t>е</w:t>
            </w:r>
            <w:r w:rsidR="00CB0C60" w:rsidRPr="008F6662">
              <w:rPr>
                <w:bCs/>
              </w:rPr>
              <w:t xml:space="preserve">лем.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№27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по кассовым операциям, с расчетным счетом.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№28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 подотчетными лицами.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№29</w:t>
            </w:r>
            <w:r w:rsidR="00CB0C60" w:rsidRPr="008F6662">
              <w:rPr>
                <w:b/>
                <w:bCs/>
              </w:rPr>
              <w:t>.</w:t>
            </w:r>
            <w:r w:rsidR="00555807" w:rsidRPr="008F6662">
              <w:rPr>
                <w:bCs/>
              </w:rPr>
              <w:t>Поступление, ввод в эксплуатацию и выбытие основных средств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№30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Поступление, передача в основное производство и выбытие материально-производственных запасов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№31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Расчет заработной платы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№32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Расчет отпускных и пособий по временной нетрудоспосо</w:t>
            </w:r>
            <w:r w:rsidR="001128B1" w:rsidRPr="008F6662">
              <w:rPr>
                <w:bCs/>
              </w:rPr>
              <w:t>б</w:t>
            </w:r>
            <w:r w:rsidR="001128B1" w:rsidRPr="008F6662">
              <w:rPr>
                <w:bCs/>
              </w:rPr>
              <w:t>ности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№33</w:t>
            </w:r>
            <w:r w:rsidR="00CB0C60" w:rsidRPr="008F6662">
              <w:rPr>
                <w:b/>
                <w:bCs/>
              </w:rPr>
              <w:t>.</w:t>
            </w:r>
            <w:r w:rsidR="00A36136" w:rsidRPr="008F6662">
              <w:rPr>
                <w:bCs/>
              </w:rPr>
              <w:t>Отражение полученных и выданных авансов контрагентам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r w:rsidRPr="008F6662">
              <w:rPr>
                <w:b/>
                <w:bCs/>
              </w:rPr>
              <w:t xml:space="preserve">Практическое занятие </w:t>
            </w:r>
            <w:r w:rsidR="00FB2F21">
              <w:rPr>
                <w:b/>
                <w:bCs/>
              </w:rPr>
              <w:t>№34</w:t>
            </w:r>
            <w:r w:rsidRPr="008F6662">
              <w:rPr>
                <w:b/>
                <w:bCs/>
              </w:rPr>
              <w:t>.</w:t>
            </w:r>
            <w:r w:rsidR="00A36136" w:rsidRPr="008F6662">
              <w:rPr>
                <w:bCs/>
              </w:rPr>
              <w:t xml:space="preserve">Определение выручки по основным </w:t>
            </w:r>
            <w:r w:rsidR="003964E9" w:rsidRPr="008F6662">
              <w:rPr>
                <w:bCs/>
              </w:rPr>
              <w:t xml:space="preserve">и прочим </w:t>
            </w:r>
            <w:r w:rsidR="00A36136" w:rsidRPr="008F6662">
              <w:rPr>
                <w:bCs/>
              </w:rPr>
              <w:t>видам де</w:t>
            </w:r>
            <w:r w:rsidR="00A36136" w:rsidRPr="008F6662">
              <w:rPr>
                <w:bCs/>
              </w:rPr>
              <w:t>я</w:t>
            </w:r>
            <w:r w:rsidR="00A36136" w:rsidRPr="008F6662">
              <w:rPr>
                <w:bCs/>
              </w:rPr>
              <w:t>тельности. Формирование финансового результата за период</w:t>
            </w:r>
            <w:r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№35</w:t>
            </w:r>
            <w:r w:rsidR="00CB0C60" w:rsidRPr="008F6662">
              <w:rPr>
                <w:b/>
                <w:bCs/>
              </w:rPr>
              <w:t>.</w:t>
            </w:r>
            <w:r w:rsidR="003964E9" w:rsidRPr="008F6662">
              <w:rPr>
                <w:bCs/>
              </w:rPr>
              <w:t>Начисление налогов и сборов. Формирование бухгалте</w:t>
            </w:r>
            <w:r w:rsidR="003964E9" w:rsidRPr="008F6662">
              <w:rPr>
                <w:bCs/>
              </w:rPr>
              <w:t>р</w:t>
            </w:r>
            <w:r w:rsidR="003964E9" w:rsidRPr="008F6662">
              <w:rPr>
                <w:bCs/>
              </w:rPr>
              <w:t>ской (финансовой) отчетности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pPr>
              <w:rPr>
                <w:b/>
                <w:bCs/>
              </w:rPr>
            </w:pPr>
            <w:r w:rsidRPr="008F6662">
              <w:rPr>
                <w:b/>
                <w:bCs/>
              </w:rPr>
              <w:t xml:space="preserve">Практическое занятие </w:t>
            </w:r>
            <w:r w:rsidR="00FB2F21">
              <w:rPr>
                <w:b/>
                <w:bCs/>
              </w:rPr>
              <w:t>№36</w:t>
            </w:r>
            <w:r w:rsidRPr="008F6662">
              <w:rPr>
                <w:b/>
                <w:bCs/>
              </w:rPr>
              <w:t>.</w:t>
            </w:r>
            <w:r w:rsidR="003964E9" w:rsidRPr="008F6662">
              <w:rPr>
                <w:bCs/>
              </w:rPr>
              <w:t>Формирование платежных поручений контрагентам по налогам и взносам.</w:t>
            </w:r>
            <w:r w:rsidRPr="008F6662"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FB2F21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47A4B" w:rsidRPr="008F6662" w:rsidTr="00C439A8">
        <w:trPr>
          <w:trHeight w:val="340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447A4B" w:rsidRPr="00447A4B" w:rsidRDefault="00447A4B" w:rsidP="00C439A8">
            <w:pPr>
              <w:jc w:val="both"/>
              <w:rPr>
                <w:b/>
                <w:bCs/>
                <w:i/>
              </w:rPr>
            </w:pPr>
            <w:r w:rsidRPr="00447A4B">
              <w:rPr>
                <w:b/>
                <w:bCs/>
                <w:i/>
              </w:rPr>
              <w:t>Итого 6 семестр</w:t>
            </w:r>
          </w:p>
        </w:tc>
        <w:tc>
          <w:tcPr>
            <w:tcW w:w="9497" w:type="dxa"/>
            <w:shd w:val="clear" w:color="auto" w:fill="FFFFFF"/>
          </w:tcPr>
          <w:p w:rsidR="00447A4B" w:rsidRPr="008F6662" w:rsidRDefault="00447A4B" w:rsidP="00C439A8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:rsidR="00447A4B" w:rsidRPr="00447A4B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47A4B">
              <w:rPr>
                <w:b/>
                <w:bCs/>
              </w:rPr>
              <w:t>4</w:t>
            </w:r>
          </w:p>
        </w:tc>
        <w:tc>
          <w:tcPr>
            <w:tcW w:w="1323" w:type="dxa"/>
            <w:shd w:val="clear" w:color="auto" w:fill="FFFFFF"/>
          </w:tcPr>
          <w:p w:rsidR="00447A4B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47A4B" w:rsidRPr="008F6662" w:rsidTr="00C439A8">
        <w:trPr>
          <w:trHeight w:val="340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447A4B" w:rsidRPr="00447A4B" w:rsidRDefault="00447A4B" w:rsidP="00C439A8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447A4B" w:rsidRPr="008F6662" w:rsidRDefault="00447A4B" w:rsidP="00C439A8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59" w:type="dxa"/>
            <w:shd w:val="clear" w:color="auto" w:fill="FFFFFF"/>
          </w:tcPr>
          <w:p w:rsidR="00447A4B" w:rsidRPr="00447A4B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shd w:val="clear" w:color="auto" w:fill="FFFFFF"/>
          </w:tcPr>
          <w:p w:rsidR="00447A4B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231C2" w:rsidRPr="008F6662" w:rsidTr="00C439A8">
        <w:trPr>
          <w:trHeight w:val="340"/>
        </w:trPr>
        <w:tc>
          <w:tcPr>
            <w:tcW w:w="118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231C2" w:rsidRPr="008F6662" w:rsidRDefault="00447A4B" w:rsidP="00447A4B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882" w:type="dxa"/>
            <w:gridSpan w:val="2"/>
            <w:shd w:val="clear" w:color="auto" w:fill="FFFFFF"/>
          </w:tcPr>
          <w:p w:rsidR="008231C2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</w:tr>
    </w:tbl>
    <w:p w:rsidR="009D03DF" w:rsidRPr="00CA7C9D" w:rsidRDefault="009D03DF" w:rsidP="00CA7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120"/>
        <w:ind w:firstLine="851"/>
        <w:jc w:val="both"/>
        <w:rPr>
          <w:i/>
          <w:iCs/>
          <w:sz w:val="28"/>
          <w:szCs w:val="28"/>
        </w:rPr>
      </w:pPr>
    </w:p>
    <w:p w:rsidR="009D03DF" w:rsidRPr="008F6662" w:rsidRDefault="009D03DF" w:rsidP="00DF24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84" w:hanging="360"/>
        <w:rPr>
          <w:i/>
          <w:iCs/>
          <w:color w:val="FF0000"/>
        </w:rPr>
        <w:sectPr w:rsidR="009D03DF" w:rsidRPr="008F6662" w:rsidSect="00DF241B">
          <w:pgSz w:w="16840" w:h="11907" w:orient="landscape" w:code="9"/>
          <w:pgMar w:top="851" w:right="1134" w:bottom="851" w:left="1134" w:header="454" w:footer="454" w:gutter="0"/>
          <w:cols w:space="720"/>
          <w:titlePg/>
          <w:docGrid w:linePitch="326"/>
        </w:sectPr>
      </w:pPr>
    </w:p>
    <w:p w:rsidR="00126652" w:rsidRPr="008F6662" w:rsidRDefault="00126652" w:rsidP="00126652">
      <w:pPr>
        <w:tabs>
          <w:tab w:val="left" w:pos="5529"/>
        </w:tabs>
        <w:jc w:val="center"/>
        <w:rPr>
          <w:b/>
          <w:bCs/>
        </w:rPr>
      </w:pPr>
      <w:r w:rsidRPr="008F6662">
        <w:rPr>
          <w:b/>
          <w:bCs/>
        </w:rPr>
        <w:lastRenderedPageBreak/>
        <w:t>3. УСЛОВИЯ РЕАЛИЗАЦИИ ПРОГРАММЫ УЧЕБНОЙ ДИСЦИПЛИНЫ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65FF6">
        <w:rPr>
          <w:b/>
          <w:bCs/>
        </w:rPr>
        <w:t>3.1. Требования к минимальному материально-техническому обеспечению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65FF6">
        <w:t>Для реализации учебной дисциплины имеется в наличии лаборатория  информационных технологий в профессиональной деятельности.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1A3CFD" w:rsidRPr="00465FF6" w:rsidRDefault="001A3CFD" w:rsidP="001A3CFD">
      <w:pPr>
        <w:widowControl w:val="0"/>
        <w:jc w:val="both"/>
      </w:pPr>
      <w:r w:rsidRPr="00465FF6">
        <w:t>Оборудование лаборатории: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посадочные места по количеству обучающихся;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рабочее место преподавателя;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комплект учебно-наглядных пособий «Информационные технологии в професси</w:t>
      </w:r>
      <w:r w:rsidRPr="00465FF6">
        <w:rPr>
          <w:bCs/>
        </w:rPr>
        <w:t>о</w:t>
      </w:r>
      <w:r w:rsidRPr="00465FF6">
        <w:rPr>
          <w:bCs/>
        </w:rPr>
        <w:t xml:space="preserve">нальной деятельности»; 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контроля знаний и умений;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для внеаудиторной самостоятельной работы;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по подготовке к практическим занятиям.</w:t>
      </w:r>
    </w:p>
    <w:p w:rsidR="001A3CFD" w:rsidRPr="00465FF6" w:rsidRDefault="001A3CFD" w:rsidP="001A3CFD">
      <w:pPr>
        <w:widowControl w:val="0"/>
        <w:jc w:val="both"/>
      </w:pPr>
      <w:r w:rsidRPr="00465FF6">
        <w:t>Технические средства обучения: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компьютер с лицензионным программным обеспечением и мультимедиа проектор;</w:t>
      </w:r>
    </w:p>
    <w:p w:rsidR="00126652" w:rsidRPr="008F6662" w:rsidRDefault="001A3CFD" w:rsidP="001A3CFD">
      <w:pPr>
        <w:tabs>
          <w:tab w:val="left" w:pos="5529"/>
        </w:tabs>
        <w:suppressAutoHyphens/>
        <w:ind w:firstLine="709"/>
        <w:jc w:val="both"/>
        <w:rPr>
          <w:b/>
          <w:bCs/>
        </w:rPr>
      </w:pPr>
      <w:r w:rsidRPr="00465FF6">
        <w:rPr>
          <w:bCs/>
        </w:rPr>
        <w:t>интерактивная доска</w:t>
      </w:r>
    </w:p>
    <w:p w:rsidR="00126652" w:rsidRDefault="00126652" w:rsidP="00126652">
      <w:pPr>
        <w:tabs>
          <w:tab w:val="left" w:pos="5529"/>
        </w:tabs>
        <w:ind w:left="360"/>
        <w:contextualSpacing/>
      </w:pPr>
    </w:p>
    <w:p w:rsidR="001A3CFD" w:rsidRDefault="001A3CFD" w:rsidP="001A3CFD">
      <w:pPr>
        <w:suppressAutoHyphens/>
        <w:spacing w:after="200" w:line="276" w:lineRule="auto"/>
        <w:ind w:firstLine="709"/>
        <w:jc w:val="both"/>
        <w:rPr>
          <w:b/>
          <w:bCs/>
        </w:rPr>
      </w:pPr>
      <w:r w:rsidRPr="00D143AA">
        <w:rPr>
          <w:b/>
          <w:bCs/>
        </w:rPr>
        <w:t>3.2. Информационное обеспечение реализации программы</w:t>
      </w:r>
    </w:p>
    <w:p w:rsidR="006475C7" w:rsidRDefault="006475C7" w:rsidP="006475C7">
      <w:pPr>
        <w:suppressAutoHyphens/>
        <w:spacing w:after="200" w:line="276" w:lineRule="auto"/>
        <w:jc w:val="both"/>
        <w:rPr>
          <w:b/>
          <w:bCs/>
        </w:rPr>
      </w:pPr>
    </w:p>
    <w:p w:rsidR="006475C7" w:rsidRDefault="006475C7" w:rsidP="006475C7">
      <w:pPr>
        <w:suppressAutoHyphens/>
        <w:spacing w:after="200" w:line="276" w:lineRule="auto"/>
        <w:jc w:val="both"/>
        <w:rPr>
          <w:b/>
          <w:bCs/>
        </w:rPr>
      </w:pPr>
      <w:r>
        <w:rPr>
          <w:b/>
          <w:bCs/>
        </w:rPr>
        <w:t xml:space="preserve">3.2.1 </w:t>
      </w:r>
      <w:r w:rsidRPr="006475C7">
        <w:rPr>
          <w:b/>
          <w:bCs/>
        </w:rPr>
        <w:t>Основные источники:</w:t>
      </w:r>
    </w:p>
    <w:p w:rsidR="003C2A9C" w:rsidRDefault="003C2A9C" w:rsidP="003C2A9C">
      <w:pPr>
        <w:suppressAutoHyphens/>
        <w:spacing w:after="200" w:line="276" w:lineRule="auto"/>
        <w:jc w:val="both"/>
      </w:pPr>
      <w:r>
        <w:rPr>
          <w:b/>
          <w:bCs/>
        </w:rPr>
        <w:t xml:space="preserve">1. </w:t>
      </w:r>
      <w:r w:rsidRPr="003C2A9C">
        <w:t>1С: Бухгалтерия 8.3 с нуля. 101 урок для начинающих. Гартвич Андрей Витальевич</w:t>
      </w:r>
      <w:r w:rsidRPr="003C2A9C">
        <w:rPr>
          <w:shd w:val="clear" w:color="auto" w:fill="FFFFFF"/>
        </w:rPr>
        <w:t xml:space="preserve"> Издательство: </w:t>
      </w:r>
      <w:hyperlink r:id="rId10" w:history="1">
        <w:r w:rsidRPr="003C2A9C">
          <w:rPr>
            <w:shd w:val="clear" w:color="auto" w:fill="FFFFFF"/>
          </w:rPr>
          <w:t>БХВ-Петербург</w:t>
        </w:r>
      </w:hyperlink>
      <w:r w:rsidRPr="003C2A9C">
        <w:t>. 2016  г. 528 стр. ISBN- 978-5-9775-3702-5.</w:t>
      </w:r>
      <w:r w:rsidR="0062528D" w:rsidRPr="006C46DE">
        <w:t xml:space="preserve">[ЭБС  </w:t>
      </w:r>
      <w:hyperlink r:id="rId11" w:history="1">
        <w:r w:rsidR="0062528D" w:rsidRPr="002A43C2">
          <w:rPr>
            <w:rStyle w:val="afd"/>
          </w:rPr>
          <w:t>www.</w:t>
        </w:r>
        <w:r w:rsidR="0062528D" w:rsidRPr="002A43C2">
          <w:rPr>
            <w:rStyle w:val="afd"/>
            <w:lang w:val="en-US"/>
          </w:rPr>
          <w:t>new</w:t>
        </w:r>
        <w:r w:rsidR="0062528D" w:rsidRPr="00E54419">
          <w:rPr>
            <w:rStyle w:val="afd"/>
          </w:rPr>
          <w:t>.</w:t>
        </w:r>
        <w:r w:rsidR="0062528D" w:rsidRPr="002A43C2">
          <w:rPr>
            <w:rStyle w:val="afd"/>
          </w:rPr>
          <w:t>znanium.com</w:t>
        </w:r>
      </w:hyperlink>
      <w:r w:rsidR="0062528D" w:rsidRPr="006C46DE">
        <w:t>].</w:t>
      </w:r>
    </w:p>
    <w:p w:rsidR="0062528D" w:rsidRDefault="0062528D" w:rsidP="0062528D">
      <w:pPr>
        <w:suppressAutoHyphens/>
        <w:spacing w:after="200" w:line="276" w:lineRule="auto"/>
        <w:jc w:val="both"/>
      </w:pPr>
      <w:r>
        <w:t xml:space="preserve">2. </w:t>
      </w:r>
      <w:r w:rsidRPr="0062528D">
        <w:t>Информационные системы предприятия</w:t>
      </w:r>
      <w:r>
        <w:t>.</w:t>
      </w:r>
      <w:r w:rsidRPr="0062528D">
        <w:t xml:space="preserve"> Варфоломеева Александра Олеговна, Коряковский Андрей Валерьевич, Романов Виктор Петрович</w:t>
      </w:r>
      <w:r>
        <w:t>.</w:t>
      </w:r>
      <w:r w:rsidRPr="0062528D">
        <w:t xml:space="preserve"> Издательство: ИНФРА-М</w:t>
      </w:r>
      <w:r>
        <w:t>- 2019. 330 стр. ISBN 978-5-16-014729-1</w:t>
      </w:r>
      <w:r w:rsidRPr="006C46DE">
        <w:t xml:space="preserve"> [ЭБС  </w:t>
      </w:r>
      <w:hyperlink r:id="rId12" w:history="1">
        <w:r w:rsidRPr="002A43C2">
          <w:rPr>
            <w:rStyle w:val="afd"/>
          </w:rPr>
          <w:t>www.</w:t>
        </w:r>
        <w:r w:rsidRPr="002A43C2">
          <w:rPr>
            <w:rStyle w:val="afd"/>
            <w:lang w:val="en-US"/>
          </w:rPr>
          <w:t>new</w:t>
        </w:r>
        <w:r w:rsidRPr="00E54419">
          <w:rPr>
            <w:rStyle w:val="afd"/>
          </w:rPr>
          <w:t>.</w:t>
        </w:r>
        <w:r w:rsidRPr="002A43C2">
          <w:rPr>
            <w:rStyle w:val="afd"/>
          </w:rPr>
          <w:t>znanium.com</w:t>
        </w:r>
      </w:hyperlink>
      <w:r w:rsidRPr="006C46DE">
        <w:t>].</w:t>
      </w:r>
    </w:p>
    <w:p w:rsidR="00B07CF9" w:rsidRDefault="00B07CF9" w:rsidP="00B07CF9">
      <w:pPr>
        <w:suppressAutoHyphens/>
        <w:spacing w:after="200" w:line="276" w:lineRule="auto"/>
        <w:jc w:val="both"/>
      </w:pPr>
      <w:r>
        <w:t xml:space="preserve">3. </w:t>
      </w:r>
      <w:r w:rsidRPr="00B07CF9">
        <w:t>Информационные технологии в профессиональной деятельности</w:t>
      </w:r>
      <w:r>
        <w:t xml:space="preserve">. </w:t>
      </w:r>
      <w:r w:rsidRPr="00B07CF9">
        <w:t>Федотова Е</w:t>
      </w:r>
      <w:r>
        <w:t>.Л.</w:t>
      </w:r>
      <w:r w:rsidRPr="00B07CF9">
        <w:t xml:space="preserve"> Издательство: ФОРУМ</w:t>
      </w:r>
      <w:r>
        <w:t xml:space="preserve">.2019 г.367 стр. ISBN 978-5-8199-0752-8 </w:t>
      </w:r>
      <w:r w:rsidRPr="006C46DE">
        <w:t xml:space="preserve">[ЭБС  </w:t>
      </w:r>
      <w:hyperlink r:id="rId13" w:history="1">
        <w:r w:rsidRPr="002A43C2">
          <w:rPr>
            <w:rStyle w:val="afd"/>
          </w:rPr>
          <w:t>www.</w:t>
        </w:r>
        <w:r w:rsidRPr="002A43C2">
          <w:rPr>
            <w:rStyle w:val="afd"/>
            <w:lang w:val="en-US"/>
          </w:rPr>
          <w:t>new</w:t>
        </w:r>
        <w:r w:rsidRPr="00E54419">
          <w:rPr>
            <w:rStyle w:val="afd"/>
          </w:rPr>
          <w:t>.</w:t>
        </w:r>
        <w:r w:rsidRPr="002A43C2">
          <w:rPr>
            <w:rStyle w:val="afd"/>
          </w:rPr>
          <w:t>znanium.com</w:t>
        </w:r>
      </w:hyperlink>
      <w:r w:rsidRPr="006C46DE">
        <w:t>].</w:t>
      </w:r>
    </w:p>
    <w:p w:rsidR="00B07CF9" w:rsidRDefault="00B07CF9" w:rsidP="00B07CF9">
      <w:pPr>
        <w:tabs>
          <w:tab w:val="left" w:pos="993"/>
          <w:tab w:val="left" w:pos="5529"/>
        </w:tabs>
        <w:contextualSpacing/>
      </w:pPr>
    </w:p>
    <w:p w:rsidR="00126652" w:rsidRPr="008F6662" w:rsidRDefault="00B07CF9" w:rsidP="00B07CF9">
      <w:pPr>
        <w:tabs>
          <w:tab w:val="left" w:pos="993"/>
          <w:tab w:val="left" w:pos="5529"/>
        </w:tabs>
        <w:contextualSpacing/>
        <w:rPr>
          <w:b/>
        </w:rPr>
      </w:pPr>
      <w:r w:rsidRPr="00B07CF9">
        <w:rPr>
          <w:b/>
        </w:rPr>
        <w:t xml:space="preserve">3.2.2. </w:t>
      </w:r>
      <w:r w:rsidR="00126652" w:rsidRPr="00B07CF9">
        <w:rPr>
          <w:b/>
        </w:rPr>
        <w:t>Электронные</w:t>
      </w:r>
      <w:r w:rsidR="00126652" w:rsidRPr="008F6662">
        <w:rPr>
          <w:b/>
        </w:rPr>
        <w:t xml:space="preserve"> издания (электронные ресурсы)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Журкин М.С. Основы информационных технологий, АкадемияМедиа, 2014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Курилова А.В., Оганесян В.О. Хранение, передача и публикация цифровой и</w:t>
      </w:r>
      <w:r w:rsidRPr="008F6662">
        <w:t>н</w:t>
      </w:r>
      <w:r w:rsidRPr="008F6662">
        <w:t>формации, Академия-Медиа,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Михеева Е.В., Титова О.И. и др. Информационные технологии в професси</w:t>
      </w:r>
      <w:r w:rsidRPr="008F6662">
        <w:t>о</w:t>
      </w:r>
      <w:r w:rsidRPr="008F6662">
        <w:t>нальной деятельности, АкадемияМедиа,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Остроух А.В. и др. Основы информационных технологий, АкадемияМедиа,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Попов С.В. Устройство и функционирование информационной системы, Акад</w:t>
      </w:r>
      <w:r w:rsidRPr="008F6662">
        <w:t>е</w:t>
      </w:r>
      <w:r w:rsidRPr="008F6662">
        <w:t>мия-Медиа, 2016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Симоненко Е.Е., Зайцев О.Е., Журкин М.С. Информационные технологии в профессиональной деятельности, Академия-Медиа, 2016</w:t>
      </w:r>
    </w:p>
    <w:p w:rsidR="00126652" w:rsidRPr="008F6662" w:rsidRDefault="00336546" w:rsidP="00CD4E0D">
      <w:pPr>
        <w:pStyle w:val="Default"/>
        <w:numPr>
          <w:ilvl w:val="0"/>
          <w:numId w:val="9"/>
        </w:numPr>
        <w:tabs>
          <w:tab w:val="left" w:pos="993"/>
          <w:tab w:val="left" w:pos="5529"/>
        </w:tabs>
        <w:ind w:left="0" w:firstLine="0"/>
        <w:jc w:val="both"/>
        <w:rPr>
          <w:color w:val="auto"/>
        </w:rPr>
      </w:pPr>
      <w:hyperlink r:id="rId14" w:history="1">
        <w:r w:rsidR="00126652" w:rsidRPr="008F6662">
          <w:rPr>
            <w:color w:val="auto"/>
          </w:rPr>
          <w:t>http://www.garant.ru</w:t>
        </w:r>
      </w:hyperlink>
    </w:p>
    <w:p w:rsidR="00126652" w:rsidRPr="008F6662" w:rsidRDefault="00126652" w:rsidP="00CD4E0D">
      <w:pPr>
        <w:pStyle w:val="Default"/>
        <w:numPr>
          <w:ilvl w:val="0"/>
          <w:numId w:val="9"/>
        </w:numPr>
        <w:tabs>
          <w:tab w:val="left" w:pos="993"/>
          <w:tab w:val="left" w:pos="5529"/>
        </w:tabs>
        <w:ind w:left="0" w:firstLine="0"/>
        <w:jc w:val="both"/>
        <w:rPr>
          <w:color w:val="auto"/>
        </w:rPr>
      </w:pPr>
      <w:r w:rsidRPr="008F6662">
        <w:rPr>
          <w:color w:val="auto"/>
        </w:rPr>
        <w:t>http://www.consultant.ru/</w:t>
      </w:r>
    </w:p>
    <w:p w:rsidR="00126652" w:rsidRPr="008F6662" w:rsidRDefault="00336546" w:rsidP="00CD4E0D">
      <w:pPr>
        <w:numPr>
          <w:ilvl w:val="0"/>
          <w:numId w:val="9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hyperlink r:id="rId15" w:history="1">
        <w:r w:rsidR="00126652" w:rsidRPr="008F6662">
          <w:t>http://www.ed.gov.ru</w:t>
        </w:r>
      </w:hyperlink>
      <w:r w:rsidR="00126652" w:rsidRPr="008F6662">
        <w:t xml:space="preserve"> – Министерство образования Российской федерации.</w:t>
      </w:r>
    </w:p>
    <w:p w:rsidR="00126652" w:rsidRPr="008F6662" w:rsidRDefault="00336546" w:rsidP="00CD4E0D">
      <w:pPr>
        <w:numPr>
          <w:ilvl w:val="0"/>
          <w:numId w:val="9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hyperlink r:id="rId16" w:history="1">
        <w:r w:rsidR="00126652" w:rsidRPr="008F6662">
          <w:t>http://www.edu.ru</w:t>
        </w:r>
      </w:hyperlink>
      <w:r w:rsidR="00126652" w:rsidRPr="008F6662">
        <w:t xml:space="preserve"> – Федеральный портал «Российское образование».</w:t>
      </w:r>
    </w:p>
    <w:p w:rsidR="00126652" w:rsidRPr="008F6662" w:rsidRDefault="00336546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17" w:history="1">
        <w:r w:rsidR="00126652" w:rsidRPr="008F6662">
          <w:t>http://www.rambler.ru</w:t>
        </w:r>
      </w:hyperlink>
      <w:r w:rsidR="00126652" w:rsidRPr="008F6662">
        <w:t xml:space="preserve"> – Русская поисковая система.</w:t>
      </w:r>
    </w:p>
    <w:p w:rsidR="00126652" w:rsidRPr="008F6662" w:rsidRDefault="00336546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18" w:history="1">
        <w:r w:rsidR="00126652" w:rsidRPr="008F6662">
          <w:t>http://www.yandex.ru</w:t>
        </w:r>
      </w:hyperlink>
      <w:r w:rsidR="00126652" w:rsidRPr="008F6662">
        <w:t xml:space="preserve"> – Русская поисковая система.</w:t>
      </w:r>
    </w:p>
    <w:p w:rsidR="00126652" w:rsidRPr="008F6662" w:rsidRDefault="00126652" w:rsidP="00CD4E0D">
      <w:pPr>
        <w:pStyle w:val="ab"/>
        <w:numPr>
          <w:ilvl w:val="0"/>
          <w:numId w:val="9"/>
        </w:numPr>
        <w:shd w:val="clear" w:color="auto" w:fill="FFFFFF"/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  <w:outlineLvl w:val="1"/>
      </w:pPr>
      <w:r w:rsidRPr="008F6662">
        <w:t>http://biblioteka.net.ru – Библиотека компьютерных учебников.</w:t>
      </w:r>
    </w:p>
    <w:p w:rsidR="00126652" w:rsidRPr="008F6662" w:rsidRDefault="00336546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19" w:history="1">
        <w:r w:rsidR="00126652" w:rsidRPr="008F6662">
          <w:rPr>
            <w:rStyle w:val="afd"/>
            <w:lang w:val="en-US"/>
          </w:rPr>
          <w:t>http</w:t>
        </w:r>
        <w:r w:rsidR="00126652" w:rsidRPr="008F6662">
          <w:rPr>
            <w:rStyle w:val="afd"/>
          </w:rPr>
          <w:t>://</w:t>
        </w:r>
        <w:r w:rsidR="00126652" w:rsidRPr="008F6662">
          <w:rPr>
            <w:rStyle w:val="afd"/>
            <w:lang w:val="en-US"/>
          </w:rPr>
          <w:t>ict</w:t>
        </w:r>
        <w:r w:rsidR="00126652" w:rsidRPr="008F6662">
          <w:rPr>
            <w:rStyle w:val="afd"/>
          </w:rPr>
          <w:t>.</w:t>
        </w:r>
        <w:r w:rsidR="00126652" w:rsidRPr="008F6662">
          <w:rPr>
            <w:rStyle w:val="afd"/>
            <w:lang w:val="en-US"/>
          </w:rPr>
          <w:t>edu</w:t>
        </w:r>
        <w:r w:rsidR="00126652" w:rsidRPr="008F6662">
          <w:rPr>
            <w:rStyle w:val="afd"/>
          </w:rPr>
          <w:t>.</w:t>
        </w:r>
        <w:r w:rsidR="00126652" w:rsidRPr="008F6662">
          <w:rPr>
            <w:rStyle w:val="afd"/>
            <w:lang w:val="en-US"/>
          </w:rPr>
          <w:t>ru</w:t>
        </w:r>
        <w:r w:rsidR="00126652" w:rsidRPr="008F6662">
          <w:rPr>
            <w:rStyle w:val="afd"/>
          </w:rPr>
          <w:t>/</w:t>
        </w:r>
        <w:r w:rsidR="00126652" w:rsidRPr="008F6662">
          <w:rPr>
            <w:rStyle w:val="afd"/>
            <w:lang w:val="en-US"/>
          </w:rPr>
          <w:t>lib</w:t>
        </w:r>
        <w:r w:rsidR="00126652" w:rsidRPr="008F6662">
          <w:rPr>
            <w:rStyle w:val="afd"/>
          </w:rPr>
          <w:t>/</w:t>
        </w:r>
      </w:hyperlink>
      <w:r w:rsidR="00126652" w:rsidRPr="008F6662">
        <w:t xml:space="preserve"> - Библиотека портала «ИКТ в образовании»</w:t>
      </w:r>
    </w:p>
    <w:p w:rsidR="00126652" w:rsidRPr="008F6662" w:rsidRDefault="00126652" w:rsidP="00CD4E0D">
      <w:pPr>
        <w:pStyle w:val="a3"/>
        <w:widowControl w:val="0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8F6662">
        <w:t xml:space="preserve">Единое окно доступа к образовательным ресурсам </w:t>
      </w:r>
      <w:hyperlink r:id="rId20" w:history="1">
        <w:r w:rsidRPr="008F6662">
          <w:rPr>
            <w:rStyle w:val="afd"/>
            <w:bCs/>
          </w:rPr>
          <w:t>http://window.edu.ru/</w:t>
        </w:r>
      </w:hyperlink>
    </w:p>
    <w:p w:rsidR="00126652" w:rsidRPr="008F6662" w:rsidRDefault="00126652" w:rsidP="00CD4E0D">
      <w:pPr>
        <w:pStyle w:val="a3"/>
        <w:widowControl w:val="0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8F6662">
        <w:t xml:space="preserve">Министерство образования и науки РФ ФГАУ «ФИРО» </w:t>
      </w:r>
      <w:hyperlink r:id="rId21" w:history="1">
        <w:r w:rsidRPr="008F6662">
          <w:rPr>
            <w:rStyle w:val="afd"/>
            <w:bCs/>
          </w:rPr>
          <w:t>http://www.firo.ru/</w:t>
        </w:r>
      </w:hyperlink>
    </w:p>
    <w:p w:rsidR="00126652" w:rsidRPr="008F6662" w:rsidRDefault="00126652" w:rsidP="001A3CFD">
      <w:pPr>
        <w:tabs>
          <w:tab w:val="left" w:pos="993"/>
          <w:tab w:val="left" w:pos="5529"/>
        </w:tabs>
        <w:contextualSpacing/>
        <w:jc w:val="both"/>
        <w:rPr>
          <w:b/>
          <w:bCs/>
          <w:i/>
        </w:rPr>
      </w:pPr>
    </w:p>
    <w:p w:rsidR="00126652" w:rsidRPr="008F6662" w:rsidRDefault="00126652" w:rsidP="001A3CFD">
      <w:pPr>
        <w:tabs>
          <w:tab w:val="left" w:pos="993"/>
          <w:tab w:val="left" w:pos="5529"/>
        </w:tabs>
        <w:contextualSpacing/>
        <w:jc w:val="both"/>
        <w:rPr>
          <w:bCs/>
          <w:i/>
        </w:rPr>
      </w:pPr>
      <w:r w:rsidRPr="008F6662">
        <w:rPr>
          <w:b/>
          <w:bCs/>
        </w:rPr>
        <w:t>3.2.3. Дополнительные источники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993"/>
          <w:tab w:val="left" w:pos="5529"/>
        </w:tabs>
        <w:ind w:left="0" w:firstLine="0"/>
        <w:contextualSpacing/>
        <w:jc w:val="both"/>
        <w:rPr>
          <w:b/>
        </w:rPr>
      </w:pPr>
      <w:r w:rsidRPr="008F6662">
        <w:t>Астафьева Н.Е., Гаврилова С.А., Цветкова М.С.(под ред.Цветковой М.С.) И</w:t>
      </w:r>
      <w:r w:rsidRPr="008F6662">
        <w:t>н</w:t>
      </w:r>
      <w:r w:rsidRPr="008F6662">
        <w:t>форматика и ИКТ. Практикум для профессий и специальностей технического и социал</w:t>
      </w:r>
      <w:r w:rsidRPr="008F6662">
        <w:t>ь</w:t>
      </w:r>
      <w:r w:rsidR="003F0856">
        <w:t>но-экономического профилей 2019</w:t>
      </w:r>
      <w:r w:rsidRPr="008F6662">
        <w:t xml:space="preserve"> ОИЦ «Академия»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284"/>
          <w:tab w:val="left" w:pos="993"/>
          <w:tab w:val="left" w:pos="5529"/>
        </w:tabs>
        <w:spacing w:line="314" w:lineRule="exact"/>
        <w:ind w:left="0" w:firstLine="0"/>
        <w:jc w:val="both"/>
      </w:pPr>
      <w:r w:rsidRPr="008F6662">
        <w:t>Ковалева Н.Н., Холодная Е.В. Комментарий к Федеральному закону от 27 июля 2006 года N 149-ФЗ "Об информации, информационных технологиях и о защите ин</w:t>
      </w:r>
      <w:r w:rsidR="003F0856">
        <w:t>формации"// Система ГАРАНТ, 2018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Цветкова М.С., Хлобыстова И.Ю. Информатика и ИКТ. Практикум для профе</w:t>
      </w:r>
      <w:r w:rsidRPr="008F6662">
        <w:t>с</w:t>
      </w:r>
      <w:r w:rsidRPr="008F6662">
        <w:t>сий и специальностей естественнонаучно</w:t>
      </w:r>
      <w:r w:rsidR="003F0856">
        <w:t>го и гуманитарного профилей 2018</w:t>
      </w:r>
      <w:r w:rsidRPr="008F6662">
        <w:t xml:space="preserve"> ОИЦ «Ак</w:t>
      </w:r>
      <w:r w:rsidRPr="008F6662">
        <w:t>а</w:t>
      </w:r>
      <w:r w:rsidRPr="008F6662">
        <w:t>демия»</w:t>
      </w:r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Министерства Финансов Российской Федерации </w:t>
      </w:r>
      <w:hyperlink r:id="rId22" w:history="1">
        <w:r w:rsidRPr="008F6662">
          <w:rPr>
            <w:rStyle w:val="afd"/>
          </w:rPr>
          <w:t>https://www.minfin.ru/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Федеральной налоговой службы Российской Федерации </w:t>
      </w:r>
      <w:hyperlink r:id="rId23" w:history="1">
        <w:r w:rsidRPr="008F6662">
          <w:rPr>
            <w:rStyle w:val="afd"/>
          </w:rPr>
          <w:t>https://www.nalog.ru/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Пенсионного фонда России </w:t>
      </w:r>
      <w:hyperlink r:id="rId24" w:history="1">
        <w:r w:rsidRPr="008F6662">
          <w:rPr>
            <w:rStyle w:val="afd"/>
          </w:rPr>
          <w:t>http://www.pfrf.ru/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Фонда социального страхования </w:t>
      </w:r>
      <w:hyperlink r:id="rId25" w:history="1">
        <w:r w:rsidRPr="008F6662">
          <w:rPr>
            <w:rStyle w:val="afd"/>
          </w:rPr>
          <w:t>http://fss.ru/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Фонда обязательного медицинского страхования </w:t>
      </w:r>
      <w:hyperlink r:id="rId26" w:history="1">
        <w:r w:rsidRPr="008F6662">
          <w:rPr>
            <w:rStyle w:val="afd"/>
          </w:rPr>
          <w:t>http://www.ffoms.ru/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Центрального Банка Российской Федерации </w:t>
      </w:r>
      <w:hyperlink r:id="rId27" w:history="1">
        <w:r w:rsidRPr="008F6662">
          <w:rPr>
            <w:rStyle w:val="afd"/>
          </w:rPr>
          <w:t>http://www.cbr.ru/</w:t>
        </w:r>
      </w:hyperlink>
    </w:p>
    <w:p w:rsidR="00126652" w:rsidRPr="008F6662" w:rsidRDefault="00126652" w:rsidP="00CD4E0D">
      <w:pPr>
        <w:pStyle w:val="afb"/>
        <w:numPr>
          <w:ilvl w:val="0"/>
          <w:numId w:val="2"/>
        </w:numPr>
        <w:tabs>
          <w:tab w:val="left" w:pos="5529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</w:rPr>
      </w:pPr>
      <w:r w:rsidRPr="008F6662">
        <w:rPr>
          <w:rFonts w:ascii="Times New Roman" w:hAnsi="Times New Roman" w:cs="Times New Roman"/>
        </w:rPr>
        <w:t xml:space="preserve">Официальный сайт Президента России - </w:t>
      </w:r>
      <w:hyperlink r:id="rId28" w:history="1">
        <w:r w:rsidRPr="008F6662">
          <w:rPr>
            <w:rStyle w:val="afd"/>
            <w:rFonts w:ascii="Times New Roman" w:hAnsi="Times New Roman" w:cs="Times New Roman"/>
          </w:rPr>
          <w:t>http://www.kremlin.ru</w:t>
        </w:r>
      </w:hyperlink>
      <w:r w:rsidRPr="008F6662">
        <w:rPr>
          <w:rFonts w:ascii="Times New Roman" w:hAnsi="Times New Roman" w:cs="Times New Roman"/>
          <w:b/>
          <w:i/>
        </w:rPr>
        <w:br w:type="page"/>
      </w:r>
    </w:p>
    <w:p w:rsidR="00126652" w:rsidRPr="002416AB" w:rsidRDefault="00126652" w:rsidP="006141B8">
      <w:pPr>
        <w:tabs>
          <w:tab w:val="left" w:pos="5529"/>
        </w:tabs>
        <w:ind w:left="360"/>
        <w:contextualSpacing/>
        <w:jc w:val="both"/>
        <w:rPr>
          <w:b/>
        </w:rPr>
      </w:pPr>
      <w:r w:rsidRPr="002416AB">
        <w:rPr>
          <w:b/>
        </w:rPr>
        <w:lastRenderedPageBreak/>
        <w:t>4. КОНТРОЛЬ И ОЦЕНКА РЕЗУЛЬТАТОВ ОСВОЕНИЯ УЧЕБНОЙ ДИСЦИПЛИНЫ</w:t>
      </w:r>
    </w:p>
    <w:p w:rsidR="00126652" w:rsidRPr="008F6662" w:rsidRDefault="00126652" w:rsidP="00126652">
      <w:pPr>
        <w:tabs>
          <w:tab w:val="left" w:pos="5529"/>
        </w:tabs>
        <w:jc w:val="both"/>
        <w:rPr>
          <w:b/>
        </w:rPr>
      </w:pP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6"/>
        <w:gridCol w:w="2945"/>
      </w:tblGrid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DE41CE" w:rsidRPr="00877D98" w:rsidRDefault="00DE41CE" w:rsidP="003B11B5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</w:t>
            </w:r>
            <w:r w:rsidR="0027365A">
              <w:rPr>
                <w:b/>
                <w:bCs/>
              </w:rPr>
              <w:t>щих компетенций ОК1-5,</w:t>
            </w:r>
            <w:r w:rsidRPr="00877D98">
              <w:rPr>
                <w:b/>
                <w:bCs/>
              </w:rPr>
              <w:t>9</w:t>
            </w:r>
            <w:r w:rsidR="0027365A">
              <w:rPr>
                <w:b/>
                <w:bCs/>
              </w:rPr>
              <w:t>-11</w:t>
            </w:r>
            <w:r w:rsidRPr="00877D98">
              <w:rPr>
                <w:b/>
                <w:bCs/>
              </w:rPr>
              <w:t xml:space="preserve">, формирование профессиональных </w:t>
            </w:r>
            <w:r w:rsidR="003B11B5">
              <w:rPr>
                <w:b/>
                <w:bCs/>
              </w:rPr>
              <w:t>компетенций ПК1.1-1.4, ПК2.1-2.7</w:t>
            </w:r>
            <w:r w:rsidRPr="00877D98">
              <w:rPr>
                <w:b/>
                <w:bCs/>
              </w:rPr>
              <w:t>, ПК3.1-3.4, ПК4.1-4.</w:t>
            </w:r>
            <w:r w:rsidR="003B11B5">
              <w:rPr>
                <w:b/>
                <w:bCs/>
              </w:rPr>
              <w:t>7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jc w:val="center"/>
              <w:rPr>
                <w:b/>
                <w:bCs/>
              </w:rPr>
            </w:pPr>
            <w:r w:rsidRPr="00877D98">
              <w:rPr>
                <w:b/>
              </w:rPr>
              <w:t>Формы и методы ко</w:t>
            </w:r>
            <w:r w:rsidRPr="00877D98">
              <w:rPr>
                <w:b/>
              </w:rPr>
              <w:t>н</w:t>
            </w:r>
            <w:r w:rsidRPr="00877D98">
              <w:rPr>
                <w:b/>
              </w:rPr>
              <w:t>троля и оценки резул</w:t>
            </w:r>
            <w:r w:rsidRPr="00877D98">
              <w:rPr>
                <w:b/>
              </w:rPr>
              <w:t>ь</w:t>
            </w:r>
            <w:r w:rsidRPr="00877D98">
              <w:rPr>
                <w:b/>
              </w:rPr>
              <w:t>татов обучения</w:t>
            </w: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 w:rsidRPr="00877D98">
              <w:rPr>
                <w:b/>
                <w:bCs/>
                <w:color w:val="000000"/>
              </w:rPr>
              <w:t>Уметь: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1C31BF">
            <w:pPr>
              <w:jc w:val="both"/>
              <w:rPr>
                <w:b/>
                <w:bCs/>
              </w:rPr>
            </w:pPr>
            <w:r>
              <w:rPr>
                <w:i/>
              </w:rPr>
              <w:t>У1</w:t>
            </w:r>
            <w:r w:rsidRPr="001C31BF">
              <w:rPr>
                <w:i/>
              </w:rPr>
              <w:t>составлять (оформлять) первичные учетные документы, в том числе электронные документы;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DC572F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Pr="003B11B5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Устный опрос,</w:t>
            </w:r>
          </w:p>
          <w:p w:rsidR="00E418F3" w:rsidRPr="001C31BF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Cs w:val="0"/>
                <w:color w:val="auto"/>
                <w:sz w:val="24"/>
                <w:szCs w:val="24"/>
                <w:lang w:bidi="ar-SA"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Выполнение пра</w:t>
            </w:r>
            <w:r w:rsidRPr="003B11B5">
              <w:rPr>
                <w:rStyle w:val="210pt"/>
                <w:b w:val="0"/>
                <w:sz w:val="24"/>
                <w:szCs w:val="24"/>
              </w:rPr>
              <w:t>к</w:t>
            </w:r>
            <w:r w:rsidRPr="003B11B5">
              <w:rPr>
                <w:rStyle w:val="210pt"/>
                <w:b w:val="0"/>
                <w:sz w:val="24"/>
                <w:szCs w:val="24"/>
              </w:rPr>
              <w:t>тических работ</w:t>
            </w:r>
          </w:p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>Тест</w:t>
            </w:r>
          </w:p>
          <w:p w:rsidR="00E418F3" w:rsidRPr="00877D98" w:rsidRDefault="00E418F3" w:rsidP="00E418F3">
            <w:pPr>
              <w:spacing w:line="480" w:lineRule="auto"/>
              <w:ind w:left="-44" w:firstLine="142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Промежуточная аттест</w:t>
            </w:r>
            <w:r w:rsidRPr="003B11B5">
              <w:rPr>
                <w:rStyle w:val="210pt"/>
                <w:b w:val="0"/>
                <w:sz w:val="24"/>
                <w:szCs w:val="24"/>
              </w:rPr>
              <w:t>а</w:t>
            </w:r>
            <w:r w:rsidRPr="003B11B5">
              <w:rPr>
                <w:rStyle w:val="210pt"/>
                <w:b w:val="0"/>
                <w:sz w:val="24"/>
                <w:szCs w:val="24"/>
              </w:rPr>
              <w:t>ция</w:t>
            </w: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1C31BF">
            <w:pPr>
              <w:jc w:val="both"/>
              <w:rPr>
                <w:rStyle w:val="2b"/>
              </w:rPr>
            </w:pPr>
            <w:r>
              <w:rPr>
                <w:i/>
              </w:rPr>
              <w:t>У2</w:t>
            </w:r>
            <w:r w:rsidRPr="001C31BF">
              <w:rPr>
                <w:i/>
              </w:rPr>
              <w:t>пользоваться компьютерными программами для ведения бухгалте</w:t>
            </w:r>
            <w:r w:rsidRPr="001C31BF">
              <w:rPr>
                <w:i/>
              </w:rPr>
              <w:t>р</w:t>
            </w:r>
            <w:r w:rsidRPr="001C31BF">
              <w:rPr>
                <w:i/>
              </w:rPr>
              <w:t>ского учета, информационными и справочно – правовыми системами, оргтехникой.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E418F3">
            <w:pPr>
              <w:spacing w:line="480" w:lineRule="auto"/>
              <w:ind w:left="-44" w:firstLine="142"/>
              <w:rPr>
                <w:b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1C31BF">
            <w:pPr>
              <w:spacing w:line="317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t>У3 распознавать задачу и/или проблему в профессиональном и/или соц</w:t>
            </w:r>
            <w:r>
              <w:rPr>
                <w:rStyle w:val="2b"/>
              </w:rPr>
              <w:t>и</w:t>
            </w:r>
            <w:r>
              <w:rPr>
                <w:rStyle w:val="2b"/>
              </w:rPr>
              <w:t>альном контексте;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E418F3">
            <w:pPr>
              <w:spacing w:line="480" w:lineRule="auto"/>
              <w:ind w:left="-44" w:firstLine="142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У4</w:t>
            </w:r>
            <w:r w:rsidR="00DC572F">
              <w:rPr>
                <w:rStyle w:val="2b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276641">
            <w:pPr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У5</w:t>
            </w:r>
            <w:r w:rsidR="00DC572F">
              <w:rPr>
                <w:rStyle w:val="2b"/>
              </w:rPr>
              <w:t>выявлять и эффективно искать информацию, необходимую для реш</w:t>
            </w:r>
            <w:r w:rsidR="00DC572F">
              <w:rPr>
                <w:rStyle w:val="2b"/>
              </w:rPr>
              <w:t>е</w:t>
            </w:r>
            <w:r w:rsidR="00DC572F">
              <w:rPr>
                <w:rStyle w:val="2b"/>
              </w:rPr>
              <w:t xml:space="preserve">ния задачи и/или проблемы;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У6</w:t>
            </w:r>
            <w:r w:rsidR="00DC572F">
              <w:rPr>
                <w:rStyle w:val="2b"/>
              </w:rPr>
              <w:t>составить план действия; определить необходимые ресурсы;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8673C5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 xml:space="preserve">У5 </w:t>
            </w:r>
            <w:r w:rsidR="00DC572F">
              <w:rPr>
                <w:rStyle w:val="2b"/>
              </w:rPr>
              <w:t>владеть актуальными методами работы в профессиональной и сме</w:t>
            </w:r>
            <w:r w:rsidR="00DC572F">
              <w:rPr>
                <w:rStyle w:val="2b"/>
              </w:rPr>
              <w:t>ж</w:t>
            </w:r>
            <w:r w:rsidR="00DC572F">
              <w:rPr>
                <w:rStyle w:val="2b"/>
              </w:rPr>
              <w:t xml:space="preserve">ных сферах;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>У7</w:t>
            </w:r>
            <w:r w:rsidR="00DC572F">
              <w:rPr>
                <w:rStyle w:val="2b"/>
              </w:rPr>
              <w:t xml:space="preserve">реализовать составленный план;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>У8</w:t>
            </w:r>
            <w:r w:rsidR="00DC572F">
              <w:rPr>
                <w:rStyle w:val="2b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t>У9</w:t>
            </w:r>
            <w:r w:rsidR="00DC572F" w:rsidRPr="00CC7E4D">
              <w:t xml:space="preserve">определять задачи для поиска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t>У10</w:t>
            </w:r>
            <w:r w:rsidR="00DC572F" w:rsidRPr="00CC7E4D">
              <w:t>определять необходимые источники информации; планировать пр</w:t>
            </w:r>
            <w:r w:rsidR="00DC572F" w:rsidRPr="00CC7E4D">
              <w:t>о</w:t>
            </w:r>
            <w:r w:rsidR="00DC572F" w:rsidRPr="00CC7E4D">
              <w:t>цесс поиска; структурировать получаемую информацию; выделять наиболее значимое в перечне информации; оценивать практическую зн</w:t>
            </w:r>
            <w:r w:rsidR="00DC572F" w:rsidRPr="00CC7E4D">
              <w:t>а</w:t>
            </w:r>
            <w:r w:rsidR="00DC572F" w:rsidRPr="00CC7E4D">
              <w:t>чимость результатов поиска; оформлять результаты поиска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У11</w:t>
            </w:r>
            <w:r w:rsidR="00DC572F" w:rsidRPr="00CC7E4D">
              <w:t xml:space="preserve">определять необходимые источники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DC572F" w:rsidP="003B11B5">
            <w:pPr>
              <w:pStyle w:val="s1"/>
              <w:spacing w:before="0" w:beforeAutospacing="0" w:after="0" w:afterAutospacing="0"/>
            </w:pPr>
            <w:r w:rsidRPr="00CC7E4D">
              <w:t>планировать процесс поиска;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У12</w:t>
            </w:r>
            <w:r w:rsidR="00DC572F" w:rsidRPr="00CC7E4D">
              <w:t xml:space="preserve">структурировать получаемую информацию;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DC572F" w:rsidP="003B11B5">
            <w:pPr>
              <w:pStyle w:val="s1"/>
              <w:spacing w:before="0" w:beforeAutospacing="0" w:after="0" w:afterAutospacing="0"/>
            </w:pPr>
            <w:r w:rsidRPr="00CC7E4D">
              <w:t xml:space="preserve">выделять наиболее значимое в перечне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У13</w:t>
            </w:r>
            <w:r w:rsidR="00DC572F" w:rsidRPr="00CC7E4D">
              <w:t xml:space="preserve">оценивать практическую значимость результатов поиска;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276641">
            <w:pPr>
              <w:pStyle w:val="s1"/>
              <w:spacing w:before="0" w:beforeAutospacing="0" w:after="0" w:afterAutospacing="0"/>
            </w:pPr>
            <w:r>
              <w:t>У14</w:t>
            </w:r>
            <w:r w:rsidR="00DC572F" w:rsidRPr="00CC7E4D">
              <w:t>оформлять результаты поиска</w:t>
            </w:r>
            <w:r w:rsidR="00DC572F">
              <w:t>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>У15</w:t>
            </w:r>
            <w:r w:rsidR="00DC572F">
              <w:rPr>
                <w:rStyle w:val="2b"/>
              </w:rPr>
              <w:t>определять актуальность нормативно</w:t>
            </w:r>
            <w:r>
              <w:rPr>
                <w:rStyle w:val="2b"/>
              </w:rPr>
              <w:t>-</w:t>
            </w:r>
            <w:r w:rsidR="00DC572F">
              <w:rPr>
                <w:rStyle w:val="2b"/>
              </w:rPr>
              <w:t>правовой документации в пр</w:t>
            </w:r>
            <w:r w:rsidR="00DC572F">
              <w:rPr>
                <w:rStyle w:val="2b"/>
              </w:rPr>
              <w:t>о</w:t>
            </w:r>
            <w:r w:rsidR="00DC572F">
              <w:rPr>
                <w:rStyle w:val="2b"/>
              </w:rPr>
              <w:t xml:space="preserve">фессиональной деятельности;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rStyle w:val="2b"/>
              </w:rPr>
              <w:t>У16</w:t>
            </w:r>
            <w:r w:rsidR="00DC572F">
              <w:rPr>
                <w:rStyle w:val="2b"/>
              </w:rPr>
              <w:t xml:space="preserve">применять современную научную профессиональную терминологию;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rStyle w:val="2b"/>
              </w:rPr>
              <w:t>У17</w:t>
            </w:r>
            <w:r w:rsidR="00DC572F">
              <w:rPr>
                <w:rStyle w:val="2b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У18</w:t>
            </w:r>
            <w:r w:rsidR="00DC572F" w:rsidRPr="00647119">
              <w:t xml:space="preserve">организовывать работу коллектива и команды;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DC572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 w:rsidRPr="00647119">
              <w:t>взаимодействовать с коллегами, руководством, клиентами в ходе профе</w:t>
            </w:r>
            <w:r w:rsidRPr="00647119">
              <w:t>с</w:t>
            </w:r>
            <w:r w:rsidRPr="00647119">
              <w:t>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У19</w:t>
            </w:r>
            <w:r w:rsidR="00DC572F" w:rsidRPr="004B2996">
              <w:t>грамотно излагать свои мысли и оформлять документы по професс</w:t>
            </w:r>
            <w:r w:rsidR="00DC572F" w:rsidRPr="004B2996">
              <w:t>и</w:t>
            </w:r>
            <w:r w:rsidR="00DC572F" w:rsidRPr="004B2996">
              <w:t>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У20</w:t>
            </w:r>
            <w:r w:rsidR="00DC572F" w:rsidRPr="004F61D2">
              <w:t>применять средства информационных технологий для решения пр</w:t>
            </w:r>
            <w:r w:rsidR="00DC572F" w:rsidRPr="004F61D2">
              <w:t>о</w:t>
            </w:r>
            <w:r w:rsidR="00DC572F" w:rsidRPr="004F61D2">
              <w:t xml:space="preserve">фессиональных задач;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У21</w:t>
            </w:r>
            <w:r w:rsidR="00DC572F" w:rsidRPr="004F61D2">
              <w:t>использовать современное программное обеспечение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85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1C31BF" w:rsidP="00276641">
            <w:pPr>
              <w:pStyle w:val="s1"/>
              <w:spacing w:before="0" w:after="0"/>
            </w:pPr>
            <w:r>
              <w:lastRenderedPageBreak/>
              <w:t>У22</w:t>
            </w:r>
            <w:r w:rsidR="00DC572F" w:rsidRPr="00DD74C3">
              <w:t>понимать общий смысл четко произнесенных высказываний на и</w:t>
            </w:r>
            <w:r w:rsidR="00DC572F" w:rsidRPr="00DD74C3">
              <w:t>з</w:t>
            </w:r>
            <w:r w:rsidR="00DC572F" w:rsidRPr="00DD74C3">
              <w:t>вестные темы (профессиональные и бытовые), понимать тексты на баз</w:t>
            </w:r>
            <w:r w:rsidR="00DC572F" w:rsidRPr="00DD74C3">
              <w:t>о</w:t>
            </w:r>
            <w:r w:rsidR="00DC572F" w:rsidRPr="00DD74C3">
              <w:t>вые профессиональные темы;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1C31BF" w:rsidRPr="00877D98" w:rsidTr="00E97A72">
        <w:trPr>
          <w:trHeight w:val="112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AC1BBE" w:rsidP="00276641">
            <w:pPr>
              <w:pStyle w:val="s1"/>
              <w:spacing w:before="0" w:after="0"/>
            </w:pPr>
            <w:r>
              <w:t>У23</w:t>
            </w:r>
            <w:r w:rsidR="001C31BF" w:rsidRPr="00DD74C3">
              <w:t xml:space="preserve"> участвовать в диалогах на знакомые общие и профессиональные т</w:t>
            </w:r>
            <w:r w:rsidR="001C31BF" w:rsidRPr="00DD74C3">
              <w:t>е</w:t>
            </w:r>
            <w:r w:rsidR="001C31BF" w:rsidRPr="00DD74C3">
              <w:t xml:space="preserve">мы;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877D98" w:rsidRDefault="001C31B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1C31BF" w:rsidRPr="00877D98" w:rsidTr="00E97A72">
        <w:trPr>
          <w:trHeight w:val="8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DD74C3" w:rsidRDefault="00AC1BBE" w:rsidP="00276641">
            <w:pPr>
              <w:pStyle w:val="s1"/>
              <w:spacing w:before="0" w:after="0"/>
            </w:pPr>
            <w:r>
              <w:t xml:space="preserve">У24 </w:t>
            </w:r>
            <w:r w:rsidR="001C31BF" w:rsidRPr="00DD74C3"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877D98" w:rsidRDefault="001C31B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59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1C31BF" w:rsidP="00276641">
            <w:pPr>
              <w:pStyle w:val="s1"/>
              <w:spacing w:before="0" w:after="0"/>
            </w:pPr>
            <w:r>
              <w:t>У23</w:t>
            </w:r>
            <w:r w:rsidR="00DC572F" w:rsidRPr="00994D16">
              <w:t>выявлять достоинства и недостатки коммерческой идеи; презентовать идеи открытия собственного дела в профессиональной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AC1BBE" w:rsidRPr="00877D98" w:rsidTr="00E97A72">
        <w:trPr>
          <w:trHeight w:val="89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Default="00573973" w:rsidP="00276641">
            <w:pPr>
              <w:pStyle w:val="s1"/>
              <w:spacing w:before="0" w:after="0"/>
            </w:pPr>
            <w:r>
              <w:t>У23</w:t>
            </w:r>
            <w:r w:rsidR="00AC1BBE" w:rsidRPr="00994D16">
              <w:t xml:space="preserve"> оформлять бизнес-план; рассчитывать размеры выплат по процен</w:t>
            </w:r>
            <w:r w:rsidR="00AC1BBE" w:rsidRPr="00994D16">
              <w:t>т</w:t>
            </w:r>
            <w:r w:rsidR="00AC1BBE" w:rsidRPr="00994D16">
              <w:t>ным ставкам кредитования; определять инвестиционную привлекател</w:t>
            </w:r>
            <w:r w:rsidR="00AC1BBE" w:rsidRPr="00994D16">
              <w:t>ь</w:t>
            </w:r>
            <w:r w:rsidR="00AC1BBE" w:rsidRPr="00994D16">
              <w:t>ность коммерческих идей в рамках профессиональной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877D98" w:rsidRDefault="00AC1BBE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AC1BBE" w:rsidRPr="00877D98" w:rsidTr="00E97A72">
        <w:trPr>
          <w:trHeight w:val="46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994D16" w:rsidRDefault="00573973" w:rsidP="00276641">
            <w:pPr>
              <w:pStyle w:val="s1"/>
              <w:spacing w:before="0" w:after="0"/>
            </w:pPr>
            <w:r>
              <w:t xml:space="preserve">У24 </w:t>
            </w:r>
            <w:r w:rsidR="00AC1BBE" w:rsidRPr="00994D16">
              <w:t>презентовать бизнес-идею; определять источники финансирования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877D98" w:rsidRDefault="00AC1BBE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83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DC572F">
            <w:pPr>
              <w:tabs>
                <w:tab w:val="right" w:pos="3946"/>
              </w:tabs>
              <w:spacing w:line="274" w:lineRule="exact"/>
              <w:jc w:val="both"/>
            </w:pPr>
            <w:r>
              <w:t>У2</w:t>
            </w:r>
            <w:r w:rsidR="00573973">
              <w:t>5</w:t>
            </w:r>
            <w:r w:rsidR="00DC572F">
              <w:t>принимать произвольные первичные бухгалтерские документы, ра</w:t>
            </w:r>
            <w:r w:rsidR="00DC572F">
              <w:t>с</w:t>
            </w:r>
            <w:r w:rsidR="00DC572F">
              <w:t>сматриваемые как письменное доказательство совершения</w:t>
            </w:r>
          </w:p>
          <w:p w:rsidR="00DC572F" w:rsidRPr="004F61D2" w:rsidRDefault="00DC572F" w:rsidP="00DC572F">
            <w:pPr>
              <w:spacing w:line="274" w:lineRule="exact"/>
              <w:jc w:val="both"/>
            </w:pPr>
            <w:r>
              <w:t>хозяйственной операции или получение разрешения на ее проведение;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573973" w:rsidRPr="00877D98" w:rsidTr="00E97A72">
        <w:trPr>
          <w:trHeight w:val="116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973" w:rsidRDefault="003C37BF" w:rsidP="00F62F22">
            <w:pPr>
              <w:pStyle w:val="s1"/>
              <w:spacing w:before="0" w:after="0"/>
            </w:pPr>
            <w:r>
              <w:t xml:space="preserve">У26 </w:t>
            </w:r>
            <w:r w:rsidR="00573973">
              <w:t>принимать первичные бухгалтерские документы на бумажном нос</w:t>
            </w:r>
            <w:r w:rsidR="00573973">
              <w:t>и</w:t>
            </w:r>
            <w:r w:rsidR="00573973">
              <w:t>теле и (или) в виде электронного документа, подписанного электронной подписью; проверять наличие в произвольных первичных бухгалтерских документах обязательных реквизитов;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973" w:rsidRPr="00877D98" w:rsidRDefault="00573973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7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t xml:space="preserve">У27 </w:t>
            </w:r>
            <w:r w:rsidR="00F41C9D">
              <w:t>проводить формальную проверку документов, проверку по сущ</w:t>
            </w:r>
            <w:r w:rsidR="00F41C9D">
              <w:t>е</w:t>
            </w:r>
            <w:r w:rsidR="00F41C9D">
              <w:t xml:space="preserve">ству, арифметическую проверку;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65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</w:pPr>
            <w:r>
              <w:t xml:space="preserve">У 28 </w:t>
            </w:r>
            <w:r w:rsidR="00D37EDB">
              <w:t xml:space="preserve">проводить группировку первичных бухгалтерских документов по ряду признаков;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561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t xml:space="preserve">У29 </w:t>
            </w:r>
            <w:r w:rsidR="00F41C9D">
              <w:t>проводить таксировку и контировку первичных</w:t>
            </w:r>
            <w:r w:rsidR="00F41C9D">
              <w:tab/>
              <w:t>бухгалтерских д</w:t>
            </w:r>
            <w:r w:rsidR="00F41C9D">
              <w:t>о</w:t>
            </w:r>
            <w:r w:rsidR="00F41C9D">
              <w:t xml:space="preserve">кументов;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D61ECD">
        <w:trPr>
          <w:trHeight w:val="48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4D77F5">
            <w:pPr>
              <w:pStyle w:val="s1"/>
              <w:spacing w:before="0" w:beforeAutospacing="0" w:after="0" w:afterAutospacing="0"/>
            </w:pPr>
            <w:r>
              <w:t xml:space="preserve">У30 </w:t>
            </w:r>
            <w:r w:rsidR="00F41C9D">
              <w:t xml:space="preserve">организовывать документооборот; </w:t>
            </w:r>
            <w:r w:rsidR="00F41C9D">
              <w:rPr>
                <w:rStyle w:val="2b"/>
              </w:rPr>
              <w:t>разбираться в номенклатуре дел;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61ECD" w:rsidRPr="00877D98" w:rsidTr="004D77F5">
        <w:trPr>
          <w:trHeight w:val="77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ECD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У31 </w:t>
            </w:r>
            <w:r w:rsidR="00D61ECD">
              <w:rPr>
                <w:rStyle w:val="2b"/>
              </w:rPr>
              <w:t>заносить данные по сгруппированным документам в регистры бу</w:t>
            </w:r>
            <w:r w:rsidR="00D61ECD">
              <w:rPr>
                <w:rStyle w:val="2b"/>
              </w:rPr>
              <w:t>х</w:t>
            </w:r>
            <w:r w:rsidR="00D61ECD">
              <w:rPr>
                <w:rStyle w:val="2b"/>
              </w:rPr>
              <w:t>галтерского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ECD" w:rsidRPr="00877D98" w:rsidRDefault="00D61EC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59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У32 </w:t>
            </w:r>
            <w:r w:rsidR="00D37EDB">
              <w:rPr>
                <w:rStyle w:val="2b"/>
              </w:rPr>
              <w:t xml:space="preserve"> передавать первичные бухгалтерские документы в текущий бухга</w:t>
            </w:r>
            <w:r w:rsidR="00D37EDB">
              <w:rPr>
                <w:rStyle w:val="2b"/>
              </w:rPr>
              <w:t>л</w:t>
            </w:r>
            <w:r w:rsidR="00D37EDB">
              <w:rPr>
                <w:rStyle w:val="2b"/>
              </w:rPr>
              <w:t xml:space="preserve">терский архив;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57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У33 </w:t>
            </w:r>
            <w:r w:rsidR="00F41C9D">
              <w:rPr>
                <w:rStyle w:val="2b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5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У34 </w:t>
            </w:r>
            <w:r w:rsidR="00D37EDB">
              <w:rPr>
                <w:rStyle w:val="2b"/>
              </w:rPr>
              <w:t>исправлять ошибки в первичных бухгалтерских документах;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2D0D7C">
        <w:trPr>
          <w:trHeight w:val="54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3C37BF">
            <w:pPr>
              <w:spacing w:line="274" w:lineRule="exact"/>
              <w:jc w:val="both"/>
            </w:pPr>
            <w:r>
              <w:rPr>
                <w:rStyle w:val="2b"/>
              </w:rPr>
              <w:t>У35</w:t>
            </w:r>
            <w:r w:rsidR="00DC572F">
              <w:rPr>
                <w:rStyle w:val="2b"/>
              </w:rPr>
              <w:t>анализировать план счетов бухгалтерского учета финансовохозя</w:t>
            </w:r>
            <w:r w:rsidR="00DC572F">
              <w:rPr>
                <w:rStyle w:val="2b"/>
              </w:rPr>
              <w:t>й</w:t>
            </w:r>
            <w:r w:rsidR="00DC572F">
              <w:rPr>
                <w:rStyle w:val="2b"/>
              </w:rPr>
              <w:t>ственной деятельности организаций;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2D0D7C" w:rsidRPr="00877D98" w:rsidTr="0090790D">
        <w:trPr>
          <w:trHeight w:val="97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C" w:rsidRDefault="003C37BF" w:rsidP="00DC572F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У36 </w:t>
            </w:r>
            <w:r w:rsidR="002D0D7C">
              <w:rPr>
                <w:rStyle w:val="2b"/>
              </w:rPr>
              <w:t>обосновывать необходимость разработки рабочего плана счетов на основе типового плана счетов бухгалтерского учета финансовохозя</w:t>
            </w:r>
            <w:r w:rsidR="002D0D7C">
              <w:rPr>
                <w:rStyle w:val="2b"/>
              </w:rPr>
              <w:t>й</w:t>
            </w:r>
            <w:r w:rsidR="002D0D7C">
              <w:rPr>
                <w:rStyle w:val="2b"/>
              </w:rPr>
              <w:t xml:space="preserve">ственной деятельности;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C" w:rsidRPr="00877D98" w:rsidRDefault="002D0D7C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90790D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90D" w:rsidRDefault="003C37BF" w:rsidP="00DC572F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У37 </w:t>
            </w:r>
            <w:r w:rsidR="0090790D">
              <w:rPr>
                <w:rStyle w:val="2b"/>
              </w:rPr>
              <w:t>конструировать поэтапно рабочий план счетов бухгалтерского учета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90D" w:rsidRPr="00877D98" w:rsidRDefault="0090790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rPr>
                <w:rStyle w:val="2b"/>
              </w:rPr>
              <w:t>У38</w:t>
            </w:r>
            <w:r w:rsidR="00DC572F">
              <w:rPr>
                <w:rStyle w:val="2b"/>
              </w:rPr>
              <w:t>проводить учет кассовых операций, денежных документов и перев</w:t>
            </w:r>
            <w:r w:rsidR="00DC572F">
              <w:rPr>
                <w:rStyle w:val="2b"/>
              </w:rPr>
              <w:t>о</w:t>
            </w:r>
            <w:r w:rsidR="00DC572F">
              <w:rPr>
                <w:rStyle w:val="2b"/>
              </w:rPr>
              <w:lastRenderedPageBreak/>
              <w:t>дов в пути;</w:t>
            </w:r>
          </w:p>
          <w:p w:rsidR="00DC572F" w:rsidRDefault="00DC572F" w:rsidP="00DC572F">
            <w:pPr>
              <w:spacing w:line="274" w:lineRule="exact"/>
            </w:pPr>
            <w:r>
              <w:rPr>
                <w:rStyle w:val="2b"/>
              </w:rPr>
              <w:t>проводить учет денежных средств на расчетных и специальных счетах; учитывать особенности учета кассовых операций в иностранной валюте и операций по валютным счетам;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rPr>
                <w:rStyle w:val="2b"/>
              </w:rPr>
              <w:t>оформлять денежные и кассовые документы;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>заполнять кассовую книгу и отчет кассира в бухгалтерию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lastRenderedPageBreak/>
              <w:t>У39</w:t>
            </w:r>
            <w:r w:rsidR="00DC572F">
              <w:rPr>
                <w:rStyle w:val="2b"/>
              </w:rPr>
              <w:t>проводить учет основных средств; проводить учет нематериальных активов;</w:t>
            </w:r>
            <w:r w:rsidR="00DC572F">
              <w:t xml:space="preserve"> проводить</w:t>
            </w:r>
            <w:r w:rsidR="00DC572F">
              <w:tab/>
              <w:t>учет долгосрочных инвестиций; проводить учет ф</w:t>
            </w:r>
            <w:r w:rsidR="00DC572F">
              <w:t>и</w:t>
            </w:r>
            <w:r w:rsidR="00DC572F">
              <w:t>нансовых вложений и ценных бумаг; проводить учет материально прои</w:t>
            </w:r>
            <w:r w:rsidR="00DC572F">
              <w:t>з</w:t>
            </w:r>
            <w:r w:rsidR="00DC572F">
              <w:t>водственных запасов; проводить учет затрат на производство и калькул</w:t>
            </w:r>
            <w:r w:rsidR="00DC572F">
              <w:t>и</w:t>
            </w:r>
            <w:r w:rsidR="00DC572F">
              <w:t>рование себестоимости; проводить учет готовой продукции и ее реализ</w:t>
            </w:r>
            <w:r w:rsidR="00DC572F">
              <w:t>а</w:t>
            </w:r>
            <w:r w:rsidR="00DC572F">
              <w:t>ции; проводить учет текущих операций и расчетов; проводить учет труда и заработной платы; проводить учет результатов и прибыли; проводить учет капитала;</w:t>
            </w:r>
            <w:r w:rsidR="00DC572F">
              <w:tab/>
              <w:t>проводить учет кредитов и займов.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</w:pPr>
            <w:r>
              <w:rPr>
                <w:rStyle w:val="2b"/>
              </w:rPr>
              <w:t>У40</w:t>
            </w:r>
            <w:r w:rsidR="00DC572F">
              <w:rPr>
                <w:rStyle w:val="2b"/>
              </w:rPr>
              <w:t>рассчитывать заработную плату сотрудников; определять сумму удержаний из заработной платы сотрудников; определять финансовые результаты деятельности организации по основным видам деятельности; определять финансовые результаты деятельности организации по прочим видам деятельности; проводить учет нераспределенной прибыли;</w:t>
            </w:r>
            <w:r w:rsidR="00DC572F">
              <w:t xml:space="preserve"> пров</w:t>
            </w:r>
            <w:r w:rsidR="00DC572F">
              <w:t>о</w:t>
            </w:r>
            <w:r w:rsidR="00DC572F">
              <w:t>дить учет собственного капитала;</w:t>
            </w:r>
          </w:p>
          <w:p w:rsidR="00DC572F" w:rsidRPr="004F61D2" w:rsidRDefault="003C37BF" w:rsidP="00DC572F">
            <w:pPr>
              <w:pStyle w:val="s1"/>
              <w:spacing w:before="0" w:beforeAutospacing="0" w:after="0" w:afterAutospacing="0"/>
            </w:pPr>
            <w:r>
              <w:t>У41</w:t>
            </w:r>
            <w:r w:rsidR="00DC572F">
              <w:t>проводить учет уставного капитала; проводить учет резервного кап</w:t>
            </w:r>
            <w:r w:rsidR="00DC572F">
              <w:t>и</w:t>
            </w:r>
            <w:r w:rsidR="00DC572F">
              <w:t>тала и целевого финансирования; проводить учет кредитов и займов;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8673C5" w:rsidP="00DC572F">
            <w:pPr>
              <w:tabs>
                <w:tab w:val="left" w:pos="1354"/>
              </w:tabs>
              <w:spacing w:line="274" w:lineRule="exact"/>
              <w:jc w:val="both"/>
            </w:pPr>
            <w:r>
              <w:t xml:space="preserve">У29 </w:t>
            </w:r>
            <w:r w:rsidR="00DC572F">
              <w:t>определять цели и периодичность проведения инвентаризации;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пользоваться специальной терминологией при проведении инвентариз</w:t>
            </w:r>
            <w:r>
              <w:t>а</w:t>
            </w:r>
            <w:r>
              <w:t>ции активов; давать характеристику активов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73"/>
              </w:tabs>
              <w:spacing w:line="274" w:lineRule="exact"/>
              <w:jc w:val="both"/>
            </w:pPr>
            <w:r>
              <w:t>У42</w:t>
            </w:r>
            <w:r w:rsidR="00DC572F"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 составлять инвентаризационные описи;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Проводить физический подсчет активов;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 xml:space="preserve">У43 </w:t>
            </w:r>
            <w:r w:rsidR="00DC572F">
              <w:rPr>
                <w:rStyle w:val="2b"/>
              </w:rPr>
              <w:t>формировать бухгалтерские проводки по отражению недостачи а</w:t>
            </w:r>
            <w:r w:rsidR="00DC572F">
              <w:rPr>
                <w:rStyle w:val="2b"/>
              </w:rPr>
              <w:t>к</w:t>
            </w:r>
            <w:r w:rsidR="00DC572F">
              <w:rPr>
                <w:rStyle w:val="2b"/>
              </w:rPr>
              <w:t>тивов, выявленных в ходе инвентаризации, независимо от причин их во</w:t>
            </w:r>
            <w:r w:rsidR="00DC572F">
              <w:rPr>
                <w:rStyle w:val="2b"/>
              </w:rPr>
              <w:t>з</w:t>
            </w:r>
            <w:r w:rsidR="00DC572F">
              <w:rPr>
                <w:rStyle w:val="2b"/>
              </w:rPr>
              <w:t>никновения с целью контроля на счете 94 "Недостачи и потери от порчи ценностей"; формировать бухгалтерские проводки по списанию недостач в зависимости от причин их возникновения;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</w:pPr>
            <w:r>
              <w:rPr>
                <w:rStyle w:val="2b"/>
              </w:rPr>
              <w:t>У44</w:t>
            </w:r>
            <w:r w:rsidR="00DC572F">
              <w:rPr>
                <w:rStyle w:val="2b"/>
              </w:rPr>
              <w:t>выполнять работу по инвентаризации основных средств и отражать ее результаты в бухгалтерских проводках; выполнять работу по инвент</w:t>
            </w:r>
            <w:r w:rsidR="00DC572F">
              <w:rPr>
                <w:rStyle w:val="2b"/>
              </w:rPr>
              <w:t>а</w:t>
            </w:r>
            <w:r w:rsidR="00DC572F">
              <w:rPr>
                <w:rStyle w:val="2b"/>
              </w:rPr>
              <w:t>ризации нематериальных активов и отражать ее результаты в бухгалте</w:t>
            </w:r>
            <w:r w:rsidR="00DC572F">
              <w:rPr>
                <w:rStyle w:val="2b"/>
              </w:rPr>
              <w:t>р</w:t>
            </w:r>
            <w:r w:rsidR="00DC572F">
              <w:rPr>
                <w:rStyle w:val="2b"/>
              </w:rPr>
              <w:t>ских проводках;</w:t>
            </w:r>
          </w:p>
          <w:p w:rsidR="00DC572F" w:rsidRDefault="00DC572F" w:rsidP="00DC572F">
            <w:pPr>
              <w:spacing w:line="274" w:lineRule="exact"/>
            </w:pPr>
            <w:r>
              <w:rPr>
                <w:rStyle w:val="2b"/>
              </w:rPr>
              <w:t>выполнять работу по инвентаризации и переоценке материальнопрои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водственных запасов и отражать ее результаты в бухгалтерских прово</w:t>
            </w:r>
            <w:r>
              <w:rPr>
                <w:rStyle w:val="2b"/>
              </w:rPr>
              <w:t>д</w:t>
            </w:r>
            <w:r>
              <w:rPr>
                <w:rStyle w:val="2b"/>
              </w:rPr>
              <w:t xml:space="preserve">ках; </w:t>
            </w:r>
            <w:r>
              <w:t>проводить выверку финансовых обязательств;</w:t>
            </w:r>
          </w:p>
          <w:p w:rsidR="00DC572F" w:rsidRDefault="00DC572F" w:rsidP="00DC572F">
            <w:pPr>
              <w:spacing w:line="274" w:lineRule="exact"/>
            </w:pPr>
            <w:r>
              <w:t>участвовать в инвентаризации дебиторской и кредиторской задолженн</w:t>
            </w:r>
            <w:r>
              <w:t>о</w:t>
            </w:r>
            <w:r>
              <w:t>сти организации; проводить инвентаризацию расчетов; определять р</w:t>
            </w:r>
            <w:r>
              <w:t>е</w:t>
            </w:r>
            <w:r>
              <w:t>альное состояние расчетов;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выявлять задолженность, нереальную для взыскания, с целью принятия мер к взысканию задолженности с должников либо к списанию ее с уч</w:t>
            </w:r>
            <w:r>
              <w:t>е</w:t>
            </w:r>
            <w:r>
              <w:t>та;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 xml:space="preserve">проводить инвентаризацию недостач и потерь от порчи ценностей (счет 94), целевого финансирования (счет 86), доходов будущих периодов (счет </w:t>
            </w:r>
            <w:r>
              <w:rPr>
                <w:rStyle w:val="2b"/>
              </w:rPr>
              <w:lastRenderedPageBreak/>
              <w:t>98);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lastRenderedPageBreak/>
              <w:t>У45</w:t>
            </w:r>
            <w:r w:rsidR="00DC572F">
              <w:t xml:space="preserve">проводить сбор информации о деятельности объекта внутреннего контроля по выполнению требований правовой и нормативной базы и </w:t>
            </w:r>
            <w:r w:rsidR="00DC572F">
              <w:rPr>
                <w:rStyle w:val="2b"/>
              </w:rPr>
              <w:t>внутренних регламентов;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82"/>
              </w:tabs>
              <w:spacing w:line="274" w:lineRule="exact"/>
            </w:pPr>
            <w:r>
              <w:t>У46</w:t>
            </w:r>
            <w:r w:rsidR="00DC572F">
              <w:t>составлять акт по результатам инвентаризации; составлять слич</w:t>
            </w:r>
            <w:r w:rsidR="00DC572F">
              <w:t>и</w:t>
            </w:r>
            <w:r w:rsidR="00DC572F">
              <w:t>тельные ведомости и устанавливать соответствие данных о фактическом наличии средств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 xml:space="preserve">данным бухгалтерского учета; выполнять контрольные процедуры и их документирование, готовить и оформлять завершающие материалы по результатам внутреннего </w:t>
            </w:r>
            <w:r>
              <w:rPr>
                <w:rStyle w:val="2b"/>
              </w:rPr>
              <w:t>контроля.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t>У47</w:t>
            </w:r>
            <w:r w:rsidR="00DC572F">
              <w:t>определять виды и порядок налогообложения;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ориентироваться в системе налогов Российской Федерации; выделять элементы налогообложения; определять источники уплаты налогов, сб</w:t>
            </w:r>
            <w:r>
              <w:t>о</w:t>
            </w:r>
            <w:r>
              <w:t>ров, пошлин; оформлять бухгалтерскими проводками начисления и пер</w:t>
            </w:r>
            <w:r>
              <w:t>е</w:t>
            </w:r>
            <w:r>
              <w:t xml:space="preserve">числения сумм налогов и сборов; организовывать аналитический учет по счету 68 "Расчеты по налогам и </w:t>
            </w:r>
            <w:r>
              <w:rPr>
                <w:rStyle w:val="2b"/>
              </w:rPr>
              <w:t>сборам";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58"/>
              </w:tabs>
              <w:spacing w:line="274" w:lineRule="exact"/>
              <w:jc w:val="both"/>
            </w:pPr>
            <w:r>
              <w:t>У48</w:t>
            </w:r>
            <w:r w:rsidR="00DC572F">
              <w:t>заполнять платежные поручения по перечислению налогов и сборов;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выбирать для платежных поручений по видам налогов соответствующие реквизиты;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выбирать коды бюджетной классификации для определенных налогов, штрафов и пени; пользоваться образцом заполнения платежных поруч</w:t>
            </w:r>
            <w:r>
              <w:t>е</w:t>
            </w:r>
            <w:r>
              <w:t>ний по перечислению налогов, сборов и пошлин;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t>У49</w:t>
            </w:r>
            <w:r w:rsidR="00DC572F">
              <w:t>проводить учет расчетов по социальному страхованию и обеспеч</w:t>
            </w:r>
            <w:r w:rsidR="00DC572F">
              <w:t>е</w:t>
            </w:r>
            <w:r w:rsidR="00DC572F">
              <w:t>нию;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определять объекты налогообложения для исчисления, отчеты по страх</w:t>
            </w:r>
            <w:r>
              <w:t>о</w:t>
            </w:r>
            <w:r>
              <w:t>вым взносам в ФНС России и государственные внебюджетные фонды;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применять порядок и соблюдать сроки исчисления по страховым взносам в государственные внебюджетные фонды; применять особенности зачи</w:t>
            </w:r>
            <w:r>
              <w:t>с</w:t>
            </w:r>
            <w:r>
              <w:t>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</w:t>
            </w:r>
            <w:r>
              <w:t>а</w:t>
            </w:r>
            <w:r>
              <w:t>тельного медицинского страхования; оформлять бухгалтерскими прово</w:t>
            </w:r>
            <w:r>
              <w:t>д</w:t>
            </w:r>
            <w:r>
              <w:t>ками начисление</w:t>
            </w:r>
            <w:r>
              <w:tab/>
              <w:t>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</w:t>
            </w:r>
            <w:r>
              <w:t>е</w:t>
            </w:r>
            <w:r>
              <w:t>дерации, Фонд обязательного медицинского страхования; осуществлять аналитический учет по счету 69 "Расчеты по социальному страхованию"; проводить начисление и перечисление взносов на страхование от несчастных случаев на производстве и профессиональных заболеваний; использовать средства внебюджетных фондов по направлениям, опред</w:t>
            </w:r>
            <w:r>
              <w:t>е</w:t>
            </w:r>
            <w:r>
              <w:t>ленным законодательством;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У50 О</w:t>
            </w:r>
            <w:r w:rsidR="00DC572F"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заполнять платежные поручения по перечислению страховых взносов в Пенсионный фонд Российской Федерации, Фонд социального страхов</w:t>
            </w:r>
            <w:r>
              <w:t>а</w:t>
            </w:r>
            <w:r>
              <w:t>ния Российской Федерации, Фонд обязательного медицинского страх</w:t>
            </w:r>
            <w:r>
              <w:t>о</w:t>
            </w:r>
            <w:r>
              <w:t>вания;</w:t>
            </w:r>
          </w:p>
          <w:p w:rsidR="00DC572F" w:rsidRDefault="00DC572F" w:rsidP="00DC572F">
            <w:pPr>
              <w:spacing w:line="274" w:lineRule="exact"/>
            </w:pPr>
            <w:r>
              <w:t>выбирать для платежных поручений по видам страховых взносов соо</w:t>
            </w:r>
            <w:r>
              <w:t>т</w:t>
            </w:r>
            <w:r>
              <w:t>ветствующие реквизиты; оформлять платежные поручения по штрафам и пеням внебюджетных фондов;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пользоваться образцом заполнения платежных поручений по перечисл</w:t>
            </w:r>
            <w:r>
              <w:t>е</w:t>
            </w:r>
            <w:r>
              <w:lastRenderedPageBreak/>
              <w:t>нию страховых взносов во внебюджетные фонды; заполнять данные</w:t>
            </w:r>
            <w:r>
              <w:tab/>
              <w:t>ст</w:t>
            </w:r>
            <w:r>
              <w:t>а</w:t>
            </w:r>
            <w:r>
              <w:t>туса плательщика, ИНН получателя, КПП получателя, наименование налоговой инспекции, КБК, ОКАТО, основания платежа, страхового п</w:t>
            </w:r>
            <w:r>
              <w:t>е</w:t>
            </w:r>
            <w:r>
              <w:t xml:space="preserve">риода, номера </w:t>
            </w:r>
            <w:r>
              <w:rPr>
                <w:rStyle w:val="2b"/>
              </w:rPr>
              <w:t>документа, даты документа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b"/>
              </w:rPr>
              <w:lastRenderedPageBreak/>
              <w:t xml:space="preserve">У51 </w:t>
            </w:r>
            <w:r w:rsidR="00DC572F">
              <w:rPr>
                <w:rStyle w:val="2b"/>
              </w:rPr>
              <w:t>использовать методы финансового анализа информации, содерж</w:t>
            </w:r>
            <w:r w:rsidR="00DC572F">
              <w:rPr>
                <w:rStyle w:val="2b"/>
              </w:rPr>
              <w:t>а</w:t>
            </w:r>
            <w:r w:rsidR="00DC572F">
              <w:rPr>
                <w:rStyle w:val="2b"/>
              </w:rPr>
              <w:t>щейся в бухгалтерской (финансовой) отчетности, устанавливать причи</w:t>
            </w:r>
            <w:r w:rsidR="00DC572F">
              <w:rPr>
                <w:rStyle w:val="2b"/>
              </w:rPr>
              <w:t>н</w:t>
            </w:r>
            <w:r w:rsidR="00DC572F">
              <w:rPr>
                <w:rStyle w:val="2b"/>
              </w:rPr>
              <w:t>носледственные связи изменений, произошедших за отчетный период, оценивать потенциальные риски и возможности экономического субъе</w:t>
            </w:r>
            <w:r w:rsidR="00DC572F">
              <w:rPr>
                <w:rStyle w:val="2b"/>
              </w:rPr>
              <w:t>к</w:t>
            </w:r>
            <w:r w:rsidR="00DC572F">
              <w:rPr>
                <w:rStyle w:val="2b"/>
              </w:rPr>
              <w:t xml:space="preserve">та в обозримом будущем, определять источники, содержащие наиболее полную и достоверную </w:t>
            </w:r>
            <w:r w:rsidR="00DC572F">
              <w:t xml:space="preserve">информацию о работе объекта </w:t>
            </w:r>
            <w:r w:rsidR="00DC572F">
              <w:rPr>
                <w:rStyle w:val="2b"/>
              </w:rPr>
              <w:t>внутреннего ко</w:t>
            </w:r>
            <w:r w:rsidR="00DC572F">
              <w:rPr>
                <w:rStyle w:val="2b"/>
              </w:rPr>
              <w:t>н</w:t>
            </w:r>
            <w:r w:rsidR="00DC572F">
              <w:rPr>
                <w:rStyle w:val="2b"/>
              </w:rPr>
              <w:t>троля;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 xml:space="preserve">У52 </w:t>
            </w:r>
            <w:r w:rsidR="00DC572F">
              <w:t>отражать</w:t>
            </w:r>
            <w:r w:rsidR="00DC572F">
              <w:tab/>
              <w:t>нарастающим итогом на счетах бухгалтерского учета им</w:t>
            </w:r>
            <w:r w:rsidR="00DC572F">
              <w:t>у</w:t>
            </w:r>
            <w:r w:rsidR="00DC572F">
              <w:t>щественное и финансовое положение организации; определять результ</w:t>
            </w:r>
            <w:r w:rsidR="00DC572F">
              <w:t>а</w:t>
            </w:r>
            <w:r w:rsidR="00DC572F">
              <w:t>ты хозяйственной деятельности за отчетный период; закрывать бухга</w:t>
            </w:r>
            <w:r w:rsidR="00DC572F">
              <w:t>л</w:t>
            </w:r>
            <w:r w:rsidR="00DC572F">
              <w:t>терские регистры и заполнять формы бухгалтерской отчетности в уст</w:t>
            </w:r>
            <w:r w:rsidR="00DC572F">
              <w:t>а</w:t>
            </w:r>
            <w:r w:rsidR="00DC572F">
              <w:t>новленные законодательством сроки; устанавливать идентичность пок</w:t>
            </w:r>
            <w:r w:rsidR="00DC572F">
              <w:t>а</w:t>
            </w:r>
            <w:r w:rsidR="00DC572F">
              <w:t>зателей бухгалтерских отчетов; осваивать новые формы бухгалтерской отчетности; адаптировать</w:t>
            </w:r>
            <w:r w:rsidR="00DC572F">
              <w:tab/>
              <w:t>бухгалтерскую (финансовую) отчетность Ро</w:t>
            </w:r>
            <w:r w:rsidR="00DC572F">
              <w:t>с</w:t>
            </w:r>
            <w:r w:rsidR="00DC572F">
              <w:t>сийской Федерации к</w:t>
            </w:r>
            <w:r w:rsidR="00DC572F">
              <w:tab/>
              <w:t xml:space="preserve"> Международным стандартам финансовой о</w:t>
            </w:r>
            <w:r w:rsidR="00DC572F">
              <w:t>т</w:t>
            </w:r>
            <w:r w:rsidR="00DC572F">
              <w:t>четности.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У53</w:t>
            </w:r>
            <w:r w:rsidR="00DC572F">
              <w:t>выбирать генеральную совокупность из регистров учетных и отче</w:t>
            </w:r>
            <w:r w:rsidR="00DC572F">
              <w:t>т</w:t>
            </w:r>
            <w:r w:rsidR="00DC572F">
              <w:t>ных данных, применять при ее обработке наиболее рациональные спос</w:t>
            </w:r>
            <w:r w:rsidR="00DC572F">
              <w:t>о</w:t>
            </w:r>
            <w:r w:rsidR="00DC572F">
              <w:t>бы выборки, формировать выборку, к которой будут применяться ко</w:t>
            </w:r>
            <w:r w:rsidR="00DC572F">
              <w:t>н</w:t>
            </w:r>
            <w:r w:rsidR="00DC572F">
              <w:t>трольные и аналитические процедуры; анализировать налоговое закон</w:t>
            </w:r>
            <w:r w:rsidR="00DC572F">
              <w:t>о</w:t>
            </w:r>
            <w:r w:rsidR="00DC572F">
              <w:t>дательство, типичные ошибки налогоплательщиков, практику примен</w:t>
            </w:r>
            <w:r w:rsidR="00DC572F">
              <w:t>е</w:t>
            </w:r>
            <w:r w:rsidR="00DC572F">
              <w:t xml:space="preserve">ния законодательства налоговыми органами, арбитражными </w:t>
            </w:r>
            <w:r w:rsidR="00DC572F">
              <w:rPr>
                <w:rStyle w:val="2b"/>
              </w:rPr>
              <w:t>судами;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У54</w:t>
            </w:r>
            <w:r w:rsidR="00DC572F">
              <w:t>применять методы внутреннего контроля (интервью, пересчет, о</w:t>
            </w:r>
            <w:r w:rsidR="00DC572F">
              <w:t>б</w:t>
            </w:r>
            <w:r w:rsidR="00DC572F">
              <w:t>следование, аналитические процедуры, выборка); выявлять и оценивать риски объекта внутреннего контроля и риски собственных ошибок; оц</w:t>
            </w:r>
            <w:r w:rsidR="00DC572F">
              <w:t>е</w:t>
            </w:r>
            <w:r w:rsidR="00DC572F">
              <w:t>нивать</w:t>
            </w:r>
            <w:r w:rsidR="00DC572F">
              <w:tab/>
              <w:t>соответствие производимых хозяйственных операций и э</w:t>
            </w:r>
            <w:r w:rsidR="00DC572F">
              <w:t>ф</w:t>
            </w:r>
            <w:r w:rsidR="00DC572F">
              <w:t xml:space="preserve">фективность использования активов правовой и </w:t>
            </w:r>
            <w:r w:rsidR="00DC572F">
              <w:rPr>
                <w:rStyle w:val="2b"/>
              </w:rPr>
              <w:t>нормативной базе;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</w:t>
            </w:r>
            <w:r w:rsidR="00DC572F">
              <w:t>составлять прогнозные сметы и бюджеты, платежные календари, ка</w:t>
            </w:r>
            <w:r w:rsidR="00DC572F">
              <w:t>с</w:t>
            </w:r>
            <w:r w:rsidR="00DC572F">
              <w:t>совые планы, обеспечивать составление финансовой части бизнес-планов, расчетов по привлечению кредитов и займов, проспектов эми</w:t>
            </w:r>
            <w:r w:rsidR="00DC572F">
              <w:t>с</w:t>
            </w:r>
            <w:r w:rsidR="00DC572F">
              <w:t>сий ценных бумаг экономического субъекта; вырабатывать сбалансир</w:t>
            </w:r>
            <w:r w:rsidR="00DC572F">
              <w:t>о</w:t>
            </w:r>
            <w:r w:rsidR="00DC572F">
              <w:t>ванные решения по корректировке стратегии и тактики в области фина</w:t>
            </w:r>
            <w:r w:rsidR="00DC572F">
              <w:t>н</w:t>
            </w:r>
            <w:r w:rsidR="00DC572F">
              <w:t>совой политики экономического субъекта, вносить соответствующие и</w:t>
            </w:r>
            <w:r w:rsidR="00DC572F">
              <w:t>з</w:t>
            </w:r>
            <w:r w:rsidR="00DC572F">
              <w:t>менения в финансовые планы (сметы, бюджеты, бизнес-планы);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742"/>
                <w:tab w:val="left" w:pos="3826"/>
              </w:tabs>
              <w:spacing w:line="274" w:lineRule="exact"/>
            </w:pPr>
            <w:r>
              <w:t>У56</w:t>
            </w:r>
            <w:r w:rsidR="00DC572F">
              <w:t>определять объем работ по финансовому анализу, потребность в тр</w:t>
            </w:r>
            <w:r w:rsidR="00DC572F">
              <w:t>у</w:t>
            </w:r>
            <w:r w:rsidR="00DC572F">
              <w:t>довых, финансовых и материально-технических ресурсах; определять и</w:t>
            </w:r>
            <w:r w:rsidR="00DC572F">
              <w:t>с</w:t>
            </w:r>
            <w:r w:rsidR="00DC572F">
              <w:t>точники информации для проведения анализа финансового состояния экономического субъекта; 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 ра</w:t>
            </w:r>
            <w:r w:rsidR="00DC572F">
              <w:t>с</w:t>
            </w:r>
            <w:r w:rsidR="00DC572F">
              <w:t>пределять объем работ по проведению финансового анализа между р</w:t>
            </w:r>
            <w:r w:rsidR="00DC572F">
              <w:t>а</w:t>
            </w:r>
            <w:r w:rsidR="00DC572F">
              <w:t>ботниками (группами работников);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проверять качество аналитической информации, полученной в процессе проведения финансового анализа, и выполнять процедуры по ее обобщ</w:t>
            </w:r>
            <w:r>
              <w:t>е</w:t>
            </w:r>
            <w:r>
              <w:t>нию;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формировать аналитические отчеты и представлять их заинтересованным пользователям;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 xml:space="preserve">координировать взаимодействие работников экономического субъекта в </w:t>
            </w:r>
            <w:r>
              <w:lastRenderedPageBreak/>
              <w:t>процессе проведения финансового анализа;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оценивать и анализировать финансовый потенциал, ликвидность и пл</w:t>
            </w:r>
            <w:r>
              <w:t>а</w:t>
            </w:r>
            <w:r>
              <w:t>тежеспособность, финансовую устойчивость, прибыльность и рентабел</w:t>
            </w:r>
            <w:r>
              <w:t>ь</w:t>
            </w:r>
            <w:r>
              <w:t>ность, инвестиционную привлекательность экономического субъекта;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формировать обоснованные выводы по результатам информации, пол</w:t>
            </w:r>
            <w:r>
              <w:t>у</w:t>
            </w:r>
            <w:r>
              <w:t>ченной в процессе проведения финансового анализа экономического субъекта;</w:t>
            </w:r>
          </w:p>
          <w:p w:rsidR="00DC572F" w:rsidRDefault="00DC572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разрабатывать финансовые программы развития экономического субъе</w:t>
            </w:r>
            <w:r>
              <w:t>к</w:t>
            </w:r>
            <w:r>
              <w:t>та, инвестиционную, кредитную и валютную политику экономического субъекта; 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b"/>
              </w:rPr>
              <w:lastRenderedPageBreak/>
              <w:t xml:space="preserve">У 57 </w:t>
            </w:r>
            <w:r w:rsidR="00DC572F">
              <w:rPr>
                <w:rStyle w:val="2b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/>
                <w:bCs/>
                <w:color w:val="000000"/>
              </w:rPr>
              <w:t>Знать: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1C31BF">
            <w:pPr>
              <w:pStyle w:val="s1"/>
              <w:spacing w:after="0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lang w:bidi="ru-RU"/>
              </w:rPr>
              <w:t>З1</w:t>
            </w:r>
            <w:r w:rsidR="001C31BF" w:rsidRPr="001C31BF">
              <w:rPr>
                <w:i/>
                <w:color w:val="000000"/>
                <w:lang w:bidi="ru-RU"/>
              </w:rPr>
              <w:t>внутреннее организационно-распорядительные документы экономич</w:t>
            </w:r>
            <w:r w:rsidR="001C31BF" w:rsidRPr="001C31BF">
              <w:rPr>
                <w:i/>
                <w:color w:val="000000"/>
                <w:lang w:bidi="ru-RU"/>
              </w:rPr>
              <w:t>е</w:t>
            </w:r>
            <w:r w:rsidR="001C31BF" w:rsidRPr="001C31BF">
              <w:rPr>
                <w:i/>
                <w:color w:val="000000"/>
                <w:lang w:bidi="ru-RU"/>
              </w:rPr>
              <w:t>ского субъекта, регламентирующие особенности группировки информ</w:t>
            </w:r>
            <w:r w:rsidR="001C31BF" w:rsidRPr="001C31BF">
              <w:rPr>
                <w:i/>
                <w:color w:val="000000"/>
                <w:lang w:bidi="ru-RU"/>
              </w:rPr>
              <w:t>а</w:t>
            </w:r>
            <w:r w:rsidR="001C31BF" w:rsidRPr="001C31BF">
              <w:rPr>
                <w:i/>
                <w:color w:val="000000"/>
                <w:lang w:bidi="ru-RU"/>
              </w:rPr>
              <w:t>ции, содержащейся в первичных учетных документах, правила хранения документов и защиты информации в экономическом субъекте;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Устный опрос,</w:t>
            </w:r>
          </w:p>
          <w:p w:rsidR="00E418F3" w:rsidRPr="001C31BF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Cs w:val="0"/>
                <w:color w:val="auto"/>
                <w:sz w:val="24"/>
                <w:szCs w:val="24"/>
                <w:lang w:bidi="ar-SA"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Выполнение пра</w:t>
            </w:r>
            <w:r w:rsidRPr="003B11B5">
              <w:rPr>
                <w:rStyle w:val="210pt"/>
                <w:b w:val="0"/>
                <w:sz w:val="24"/>
                <w:szCs w:val="24"/>
              </w:rPr>
              <w:t>к</w:t>
            </w:r>
            <w:r w:rsidRPr="003B11B5">
              <w:rPr>
                <w:rStyle w:val="210pt"/>
                <w:b w:val="0"/>
                <w:sz w:val="24"/>
                <w:szCs w:val="24"/>
              </w:rPr>
              <w:t>тических работ</w:t>
            </w:r>
          </w:p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>Тест</w:t>
            </w:r>
          </w:p>
          <w:p w:rsidR="00E418F3" w:rsidRPr="00102ED0" w:rsidRDefault="00E418F3" w:rsidP="00CD4E0D">
            <w:pPr>
              <w:numPr>
                <w:ilvl w:val="0"/>
                <w:numId w:val="16"/>
              </w:numPr>
              <w:spacing w:line="480" w:lineRule="auto"/>
            </w:pPr>
            <w:r w:rsidRPr="003B11B5">
              <w:rPr>
                <w:rStyle w:val="210pt"/>
                <w:b w:val="0"/>
                <w:sz w:val="24"/>
                <w:szCs w:val="24"/>
              </w:rPr>
              <w:t>Промежуточная аттестация</w:t>
            </w: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1C31BF">
            <w:pPr>
              <w:pStyle w:val="s1"/>
              <w:spacing w:after="0"/>
              <w:rPr>
                <w:rStyle w:val="2b"/>
              </w:rPr>
            </w:pPr>
            <w:r>
              <w:rPr>
                <w:i/>
                <w:color w:val="000000"/>
                <w:lang w:bidi="ru-RU"/>
              </w:rPr>
              <w:t>З2Т</w:t>
            </w:r>
            <w:r w:rsidR="00585997" w:rsidRPr="001C31BF">
              <w:rPr>
                <w:i/>
                <w:color w:val="000000"/>
                <w:lang w:bidi="ru-RU"/>
              </w:rPr>
              <w:t>порядок обмена информацией по телекоммуникационным каналам связи;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1C31BF">
            <w:pPr>
              <w:pStyle w:val="s1"/>
              <w:spacing w:before="0" w:beforeAutospacing="0" w:afterAutospacing="0"/>
              <w:rPr>
                <w:rStyle w:val="2b"/>
              </w:rPr>
            </w:pPr>
            <w:r>
              <w:rPr>
                <w:i/>
                <w:color w:val="000000"/>
                <w:lang w:bidi="ru-RU"/>
              </w:rPr>
              <w:t xml:space="preserve">З3 </w:t>
            </w:r>
            <w:r w:rsidR="001C31BF" w:rsidRPr="001C31BF">
              <w:rPr>
                <w:i/>
                <w:color w:val="000000"/>
                <w:lang w:bidi="ru-RU"/>
              </w:rPr>
              <w:t>современные технологии автоматизированной обработки информ</w:t>
            </w:r>
            <w:r w:rsidR="001C31BF" w:rsidRPr="001C31BF">
              <w:rPr>
                <w:i/>
                <w:color w:val="000000"/>
                <w:lang w:bidi="ru-RU"/>
              </w:rPr>
              <w:t>а</w:t>
            </w:r>
            <w:r w:rsidR="001C31BF" w:rsidRPr="001C31BF">
              <w:rPr>
                <w:i/>
                <w:color w:val="000000"/>
                <w:lang w:bidi="ru-RU"/>
              </w:rPr>
              <w:t>ции.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color w:val="000000"/>
                <w:lang w:bidi="ru-RU"/>
              </w:rPr>
              <w:t>З4</w:t>
            </w:r>
            <w:r w:rsidR="001C31BF" w:rsidRPr="001C31BF">
              <w:rPr>
                <w:color w:val="000000"/>
                <w:lang w:bidi="ru-RU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</w:t>
            </w:r>
            <w:r w:rsidR="001C31BF" w:rsidRPr="001C31BF">
              <w:rPr>
                <w:color w:val="000000"/>
                <w:lang w:bidi="ru-RU"/>
              </w:rPr>
              <w:t>к</w:t>
            </w:r>
            <w:r w:rsidR="001C31BF" w:rsidRPr="001C31BF">
              <w:rPr>
                <w:color w:val="000000"/>
                <w:lang w:bidi="ru-RU"/>
              </w:rPr>
              <w:t>туру плана для решения задач; порядок оценки результатов решения з</w:t>
            </w:r>
            <w:r w:rsidR="001C31BF" w:rsidRPr="001C31BF">
              <w:rPr>
                <w:color w:val="000000"/>
                <w:lang w:bidi="ru-RU"/>
              </w:rPr>
              <w:t>а</w:t>
            </w:r>
            <w:r w:rsidR="001C31BF" w:rsidRPr="001C31BF">
              <w:rPr>
                <w:color w:val="000000"/>
                <w:lang w:bidi="ru-RU"/>
              </w:rPr>
              <w:t>дач профессиональной деятельности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rStyle w:val="2b"/>
              </w:rPr>
              <w:t>З5</w:t>
            </w:r>
            <w:r w:rsidR="00E418F3">
              <w:rPr>
                <w:rStyle w:val="2b"/>
              </w:rPr>
              <w:t>номенклатура информационных источников применяемых в професс</w:t>
            </w:r>
            <w:r w:rsidR="00E418F3">
              <w:rPr>
                <w:rStyle w:val="2b"/>
              </w:rPr>
              <w:t>и</w:t>
            </w:r>
            <w:r w:rsidR="00E418F3">
              <w:rPr>
                <w:rStyle w:val="2b"/>
              </w:rPr>
              <w:t>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rStyle w:val="2b"/>
              </w:rPr>
              <w:t>З6</w:t>
            </w:r>
            <w:r w:rsidR="00E418F3">
              <w:rPr>
                <w:rStyle w:val="2b"/>
              </w:rPr>
              <w:t>содержание актуальной нормативноправовой документации; совр</w:t>
            </w:r>
            <w:r w:rsidR="00E418F3">
              <w:rPr>
                <w:rStyle w:val="2b"/>
              </w:rPr>
              <w:t>е</w:t>
            </w:r>
            <w:r w:rsidR="00E418F3">
              <w:rPr>
                <w:rStyle w:val="2b"/>
              </w:rPr>
              <w:t>менная научная и профессиональная терминология; возможные траект</w:t>
            </w:r>
            <w:r w:rsidR="00E418F3">
              <w:rPr>
                <w:rStyle w:val="2b"/>
              </w:rPr>
              <w:t>о</w:t>
            </w:r>
            <w:r w:rsidR="00E418F3">
              <w:rPr>
                <w:rStyle w:val="2b"/>
              </w:rPr>
              <w:t>рии профессионального развития и самообразования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З7</w:t>
            </w:r>
            <w:r w:rsidR="00E418F3" w:rsidRPr="00647119"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З8</w:t>
            </w:r>
            <w:r w:rsidR="00E418F3" w:rsidRPr="004B2996">
              <w:t>особенности социального и культурного контекста; правила оформл</w:t>
            </w:r>
            <w:r w:rsidR="00E418F3" w:rsidRPr="004B2996">
              <w:t>е</w:t>
            </w:r>
            <w:r w:rsidR="00E418F3" w:rsidRPr="004B2996">
              <w:t>ния документов и построения устных сообщений.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З9</w:t>
            </w:r>
            <w:r w:rsidR="00E418F3" w:rsidRPr="004F61D2">
              <w:t>современные средства и устройства информатизации; порядок их пр</w:t>
            </w:r>
            <w:r w:rsidR="00E418F3" w:rsidRPr="004F61D2">
              <w:t>и</w:t>
            </w:r>
            <w:r w:rsidR="00E418F3" w:rsidRPr="004F61D2">
              <w:t>менения и программное обеспечение в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58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3B11B5">
            <w:pPr>
              <w:pStyle w:val="141"/>
              <w:shd w:val="clear" w:color="auto" w:fill="auto"/>
              <w:tabs>
                <w:tab w:val="left" w:pos="1982"/>
              </w:tabs>
              <w:spacing w:after="0" w:line="274" w:lineRule="exac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З10</w:t>
            </w:r>
            <w:r w:rsidR="00E418F3" w:rsidRPr="003B11B5">
              <w:rPr>
                <w:b w:val="0"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</w:t>
            </w:r>
            <w:r w:rsidR="00E418F3" w:rsidRPr="003B11B5">
              <w:rPr>
                <w:b w:val="0"/>
                <w:sz w:val="24"/>
                <w:szCs w:val="24"/>
              </w:rPr>
              <w:t>и</w:t>
            </w:r>
            <w:r w:rsidR="00E418F3" w:rsidRPr="003B11B5">
              <w:rPr>
                <w:b w:val="0"/>
                <w:sz w:val="24"/>
                <w:szCs w:val="24"/>
              </w:rPr>
              <w:t>ла чтения текстов профессиональной направленности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t>З11</w:t>
            </w:r>
            <w:r w:rsidR="00E418F3" w:rsidRPr="00994D16">
              <w:t>основы предпринимательской деятельности; основы финансовой гр</w:t>
            </w:r>
            <w:r w:rsidR="00E418F3" w:rsidRPr="00994D16">
              <w:t>а</w:t>
            </w:r>
            <w:r w:rsidR="00E418F3" w:rsidRPr="00994D16">
              <w:t>мотности; правила разработки бизнес-планов; порядок выстраивания пр</w:t>
            </w:r>
            <w:r w:rsidR="00E418F3" w:rsidRPr="00994D16">
              <w:t>е</w:t>
            </w:r>
            <w:r w:rsidR="00E418F3" w:rsidRPr="00994D16">
              <w:t>зентации; кредитные банковские продукты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262049">
        <w:trPr>
          <w:trHeight w:val="22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3C37BF" w:rsidP="00276641">
            <w:pPr>
              <w:pStyle w:val="s1"/>
              <w:spacing w:before="0" w:after="0"/>
              <w:rPr>
                <w:bCs/>
                <w:color w:val="000000"/>
              </w:rPr>
            </w:pPr>
            <w:r>
              <w:rPr>
                <w:lang w:eastAsia="en-US"/>
              </w:rPr>
              <w:lastRenderedPageBreak/>
              <w:t>З12</w:t>
            </w:r>
            <w:r w:rsidR="00E418F3" w:rsidRPr="00C90C70">
              <w:rPr>
                <w:lang w:eastAsia="en-US"/>
              </w:rPr>
              <w:t>общие требования к бухгалтерскому учету в части</w:t>
            </w:r>
            <w:r w:rsidR="00E418F3" w:rsidRPr="00C90C70">
              <w:t xml:space="preserve"> документирования всех</w:t>
            </w:r>
            <w:r w:rsidR="00E418F3">
              <w:t xml:space="preserve"> хозяйственных действий и операций; понятие первичной бухгалте</w:t>
            </w:r>
            <w:r w:rsidR="00E418F3">
              <w:t>р</w:t>
            </w:r>
            <w:r w:rsidR="00E418F3">
              <w:t>ской документации; Определение первичных бухгалтерских документов; формы перв</w:t>
            </w:r>
            <w:r w:rsidR="00262049">
              <w:t xml:space="preserve">ичных бухгалтерских документов, </w:t>
            </w:r>
            <w:r w:rsidR="00E418F3">
              <w:t>содержащих обязательные реквизиты первичного учетного документа; порядок проведения прове</w:t>
            </w:r>
            <w:r w:rsidR="00E418F3">
              <w:t>р</w:t>
            </w:r>
            <w:r w:rsidR="00E418F3">
              <w:t>ки первичных бухгалтерских документов, формальной проверки док</w:t>
            </w:r>
            <w:r w:rsidR="00E418F3">
              <w:t>у</w:t>
            </w:r>
            <w:r w:rsidR="00E418F3">
              <w:t>ментов, проверки по существу, арифметической проверки; принципы и признаки группировки первичных бухгалтерских документов;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276641"/>
        </w:tc>
      </w:tr>
      <w:tr w:rsidR="00262049" w:rsidRPr="00877D98" w:rsidTr="00E97A72">
        <w:trPr>
          <w:trHeight w:val="81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049" w:rsidRDefault="006D6844" w:rsidP="00276641">
            <w:pPr>
              <w:pStyle w:val="s1"/>
              <w:spacing w:before="0" w:after="0"/>
              <w:rPr>
                <w:lang w:eastAsia="en-US"/>
              </w:rPr>
            </w:pPr>
            <w:r>
              <w:t xml:space="preserve">З13 </w:t>
            </w:r>
            <w:r w:rsidR="00262049">
              <w:t>порядок проведения таксировки и контировки первичных бухгалте</w:t>
            </w:r>
            <w:r w:rsidR="00262049">
              <w:t>р</w:t>
            </w:r>
            <w:r w:rsidR="00262049">
              <w:t xml:space="preserve">ских документов; порядок составления регистров бухгалтерского учета; правила и сроки хранения первичной </w:t>
            </w:r>
            <w:r w:rsidR="00262049">
              <w:rPr>
                <w:rStyle w:val="2b"/>
              </w:rPr>
              <w:t>бухгалтерской документации;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049" w:rsidRPr="00102ED0" w:rsidRDefault="00262049" w:rsidP="00276641"/>
        </w:tc>
      </w:tr>
      <w:tr w:rsidR="00E418F3" w:rsidRPr="00877D98" w:rsidTr="000602B5">
        <w:trPr>
          <w:trHeight w:val="61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3C37BF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З1</w:t>
            </w:r>
            <w:r w:rsidR="006D6844">
              <w:rPr>
                <w:rStyle w:val="2b"/>
              </w:rPr>
              <w:t>4</w:t>
            </w:r>
            <w:r w:rsidR="00E418F3">
              <w:rPr>
                <w:rStyle w:val="2b"/>
              </w:rPr>
              <w:t>сущность плана счетов бухгалтерского учета финансовохозяйстве</w:t>
            </w:r>
            <w:r w:rsidR="00E418F3">
              <w:rPr>
                <w:rStyle w:val="2b"/>
              </w:rPr>
              <w:t>н</w:t>
            </w:r>
            <w:r w:rsidR="00E418F3">
              <w:rPr>
                <w:rStyle w:val="2b"/>
              </w:rPr>
              <w:t>ной деятельности организаций;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AC5167">
        <w:trPr>
          <w:trHeight w:val="7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t xml:space="preserve">З15 </w:t>
            </w:r>
            <w:r w:rsidR="000602B5">
              <w:rPr>
                <w:rStyle w:val="2b"/>
              </w:rPr>
              <w:t>теоретические вопросы разработки и применения плана счетов бу</w:t>
            </w:r>
            <w:r w:rsidR="000602B5">
              <w:rPr>
                <w:rStyle w:val="2b"/>
              </w:rPr>
              <w:t>х</w:t>
            </w:r>
            <w:r w:rsidR="000602B5">
              <w:rPr>
                <w:rStyle w:val="2b"/>
              </w:rPr>
              <w:t>галтерского учета в финансовохозяйственной деятельности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AC5167" w:rsidRPr="00877D98" w:rsidTr="00AC5167">
        <w:trPr>
          <w:trHeight w:val="48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67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З16 </w:t>
            </w:r>
            <w:r w:rsidR="00AC5167">
              <w:rPr>
                <w:rStyle w:val="2b"/>
              </w:rPr>
              <w:t>инструкцию по применению плана счетов бухгалтерского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167" w:rsidRDefault="00AC5167" w:rsidP="00276641"/>
        </w:tc>
      </w:tr>
      <w:tr w:rsidR="00AC5167" w:rsidRPr="00877D98" w:rsidTr="00E8534F">
        <w:trPr>
          <w:trHeight w:val="94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67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З17 </w:t>
            </w:r>
            <w:r w:rsidR="00AC5167">
              <w:rPr>
                <w:rStyle w:val="2b"/>
              </w:rPr>
              <w:t>принципы и цели разработки рабочего плана счетов бухгалтерского учета организации; классификацию счетов бухгалтерского учета по эк</w:t>
            </w:r>
            <w:r w:rsidR="00AC5167">
              <w:rPr>
                <w:rStyle w:val="2b"/>
              </w:rPr>
              <w:t>о</w:t>
            </w:r>
            <w:r w:rsidR="00AC5167">
              <w:rPr>
                <w:rStyle w:val="2b"/>
              </w:rPr>
              <w:t>номическому соде</w:t>
            </w:r>
            <w:r w:rsidR="00E8534F">
              <w:rPr>
                <w:rStyle w:val="2b"/>
              </w:rPr>
              <w:t>ржанию, назначению и структуре;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167" w:rsidRDefault="00AC5167" w:rsidP="00276641"/>
        </w:tc>
      </w:tr>
      <w:tr w:rsidR="00E8534F" w:rsidRPr="00877D98" w:rsidTr="00E97A72">
        <w:trPr>
          <w:trHeight w:val="97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4F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З19 </w:t>
            </w:r>
            <w:r w:rsidR="00E8534F">
              <w:rPr>
                <w:rStyle w:val="2b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4F" w:rsidRDefault="00E8534F" w:rsidP="00276641"/>
        </w:tc>
      </w:tr>
      <w:tr w:rsidR="00E418F3" w:rsidRPr="00877D98" w:rsidTr="000602B5">
        <w:trPr>
          <w:trHeight w:val="14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6D6844">
            <w:pPr>
              <w:spacing w:line="274" w:lineRule="exact"/>
              <w:rPr>
                <w:bCs/>
                <w:color w:val="000000"/>
              </w:rPr>
            </w:pPr>
            <w:r>
              <w:rPr>
                <w:rStyle w:val="2b"/>
              </w:rPr>
              <w:t>З20</w:t>
            </w:r>
            <w:r w:rsidR="00E418F3">
              <w:rPr>
                <w:rStyle w:val="2b"/>
              </w:rPr>
              <w:t>учет кассовых операций, денежных документов и переводов в пути; учет денежных средств на расчетных и специальных счетах; особенности учета кассовых операций в иностранной валюте и операций по валютным счетам; порядок оформления денежных и кассовых документов, заполн</w:t>
            </w:r>
            <w:r w:rsidR="00E418F3">
              <w:rPr>
                <w:rStyle w:val="2b"/>
              </w:rPr>
              <w:t>е</w:t>
            </w:r>
            <w:r w:rsidR="00E418F3">
              <w:rPr>
                <w:rStyle w:val="2b"/>
              </w:rPr>
              <w:t>ния кассовой книги;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E97A72">
        <w:trPr>
          <w:trHeight w:val="2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З21 </w:t>
            </w:r>
            <w:r w:rsidR="000602B5">
              <w:rPr>
                <w:rStyle w:val="2b"/>
              </w:rPr>
              <w:t>правила заполнения отчета кассира в бухгалтерию;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3C37BF">
        <w:trPr>
          <w:trHeight w:val="85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rPr>
                <w:bCs/>
                <w:color w:val="000000"/>
              </w:rPr>
            </w:pPr>
            <w:r>
              <w:t>З22</w:t>
            </w:r>
            <w:r w:rsidR="00E418F3">
              <w:t>понятие и классификацию основных средств; оценку и переоценку основных средств; учет поступления основных средств; учет выбытия и аренды основных средств;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3C37BF" w:rsidRPr="00877D98" w:rsidTr="00035F92">
        <w:trPr>
          <w:trHeight w:val="11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E418F3">
            <w:pPr>
              <w:tabs>
                <w:tab w:val="right" w:pos="3946"/>
              </w:tabs>
              <w:spacing w:line="274" w:lineRule="exact"/>
            </w:pPr>
            <w:r>
              <w:t xml:space="preserve">З23 </w:t>
            </w:r>
            <w:r w:rsidR="003C37BF">
              <w:t>учет амортизации основных средств; особенности учета арендова</w:t>
            </w:r>
            <w:r w:rsidR="003C37BF">
              <w:t>н</w:t>
            </w:r>
            <w:r w:rsidR="003C37BF">
              <w:t>ных и сданных в аренду основных средств; понятие и классификацию нематериальных активов; учет поступления и выбытия нематериальных активов; амортизацию нематериальных активов;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035F92" w:rsidRPr="00877D98" w:rsidTr="003C37BF">
        <w:trPr>
          <w:trHeight w:val="78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t xml:space="preserve">З24 </w:t>
            </w:r>
            <w:r w:rsidR="00035F92">
              <w:t>учет долгосрочных инвестиций; учет финансовых вложений и це</w:t>
            </w:r>
            <w:r w:rsidR="00035F92">
              <w:t>н</w:t>
            </w:r>
            <w:r w:rsidR="00035F92">
              <w:t>ных бумаг;</w:t>
            </w:r>
          </w:p>
          <w:p w:rsidR="00035F92" w:rsidRDefault="00035F92" w:rsidP="00E418F3">
            <w:pPr>
              <w:spacing w:line="274" w:lineRule="exact"/>
            </w:pPr>
            <w:r>
              <w:t>учет материально-производственных запасов: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3C37BF" w:rsidRPr="00877D98" w:rsidTr="00035F92">
        <w:trPr>
          <w:trHeight w:val="14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6D6844">
            <w:pPr>
              <w:spacing w:line="274" w:lineRule="exact"/>
            </w:pPr>
            <w:r>
              <w:t xml:space="preserve">З25 </w:t>
            </w:r>
            <w:r w:rsidR="003C37BF">
              <w:t>понятие, классификацию и оценку материально-производственных запасов;документальное оформление поступления и расхода материал</w:t>
            </w:r>
            <w:r w:rsidR="003C37BF">
              <w:t>ь</w:t>
            </w:r>
            <w:r w:rsidR="003C37BF">
              <w:t xml:space="preserve">нопроизводственных запасов учет материалов на складе и в </w:t>
            </w:r>
            <w:r w:rsidR="003C37BF">
              <w:rPr>
                <w:rStyle w:val="2b"/>
              </w:rPr>
              <w:t>бухгалт</w:t>
            </w:r>
            <w:r w:rsidR="003C37BF">
              <w:rPr>
                <w:rStyle w:val="2b"/>
              </w:rPr>
              <w:t>е</w:t>
            </w:r>
            <w:r w:rsidR="003C37BF">
              <w:rPr>
                <w:rStyle w:val="2b"/>
              </w:rPr>
              <w:t>рии;синтетический учет движения материалов;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035F92" w:rsidRPr="00877D98" w:rsidTr="000602B5">
        <w:trPr>
          <w:trHeight w:val="11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rPr>
                <w:rStyle w:val="2b"/>
              </w:rPr>
              <w:t xml:space="preserve">З26 </w:t>
            </w:r>
            <w:r w:rsidR="00035F92">
              <w:rPr>
                <w:rStyle w:val="2b"/>
              </w:rPr>
              <w:t>учет транспортно-заготовительных расходов;</w:t>
            </w:r>
          </w:p>
          <w:p w:rsidR="00035F92" w:rsidRDefault="00035F92" w:rsidP="00E418F3">
            <w:pPr>
              <w:spacing w:line="274" w:lineRule="exact"/>
            </w:pPr>
            <w:r>
              <w:rPr>
                <w:rStyle w:val="2b"/>
              </w:rPr>
              <w:t>учет затрат на производство и калькулирование себестоимости: систему учета производственных затрат и их классификацию; сводный учет з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трат на производство, обслуживание производства и управление;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035F92">
        <w:trPr>
          <w:trHeight w:val="57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spacing w:line="274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lastRenderedPageBreak/>
              <w:t>особенности учета и распределения затрат вспомогательных прои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водств; учет потерь и непроизводственных расходов;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2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rPr>
                <w:rStyle w:val="2b"/>
              </w:rPr>
              <w:t xml:space="preserve">З27 </w:t>
            </w:r>
            <w:r w:rsidR="00035F92">
              <w:rPr>
                <w:rStyle w:val="2b"/>
              </w:rPr>
              <w:t>учет и оценку незавершенного производства;</w:t>
            </w:r>
          </w:p>
          <w:p w:rsidR="00035F92" w:rsidRDefault="00035F92" w:rsidP="00E418F3">
            <w:pPr>
              <w:spacing w:line="274" w:lineRule="exact"/>
              <w:rPr>
                <w:rStyle w:val="2b"/>
              </w:rPr>
            </w:pPr>
            <w:r>
              <w:rPr>
                <w:rStyle w:val="2b"/>
              </w:rPr>
              <w:t>калькуляцию себестоимости продукции характеристику готовой проду</w:t>
            </w:r>
            <w:r>
              <w:rPr>
                <w:rStyle w:val="2b"/>
              </w:rPr>
              <w:t>к</w:t>
            </w:r>
            <w:r>
              <w:rPr>
                <w:rStyle w:val="2b"/>
              </w:rPr>
              <w:t>ции, оценку и синтетический учет; технологию реализации готовой пр</w:t>
            </w:r>
            <w:r>
              <w:rPr>
                <w:rStyle w:val="2b"/>
              </w:rPr>
              <w:t>о</w:t>
            </w:r>
            <w:r w:rsidR="006D6844">
              <w:rPr>
                <w:rStyle w:val="2b"/>
              </w:rPr>
              <w:t>дукции (работ, услуг);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6D6844">
        <w:trPr>
          <w:trHeight w:val="100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rPr>
                <w:rStyle w:val="2b"/>
              </w:rPr>
            </w:pPr>
            <w:r>
              <w:rPr>
                <w:rStyle w:val="2b"/>
              </w:rPr>
              <w:t xml:space="preserve">З28 </w:t>
            </w:r>
            <w:r w:rsidR="000602B5">
              <w:rPr>
                <w:rStyle w:val="2b"/>
              </w:rPr>
              <w:t>учет выручки от реализации продукции (работ, услуг); учет расходов по реализации продукции, выполнению работ и оказанию услуг;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3C37BF" w:rsidRPr="00877D98" w:rsidTr="00035F92">
        <w:trPr>
          <w:trHeight w:val="7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E418F3">
            <w:pPr>
              <w:pStyle w:val="s1"/>
              <w:spacing w:before="0" w:after="0"/>
            </w:pPr>
            <w:r>
              <w:rPr>
                <w:rStyle w:val="2b"/>
              </w:rPr>
              <w:t xml:space="preserve">З29 </w:t>
            </w:r>
            <w:r w:rsidR="003C37BF">
              <w:rPr>
                <w:rStyle w:val="2b"/>
              </w:rPr>
              <w:t>учет дебиторской и кредиторской задолженности и формы расчетов; учет</w:t>
            </w:r>
            <w:r w:rsidR="00035F92">
              <w:rPr>
                <w:rStyle w:val="2b"/>
              </w:rPr>
              <w:t xml:space="preserve"> расчетов с работниками по прочим операциям и расчетов с подо</w:t>
            </w:r>
            <w:r w:rsidR="00035F92">
              <w:rPr>
                <w:rStyle w:val="2b"/>
              </w:rPr>
              <w:t>т</w:t>
            </w:r>
            <w:r w:rsidR="00035F92">
              <w:rPr>
                <w:rStyle w:val="2b"/>
              </w:rPr>
              <w:t xml:space="preserve">четными лицами.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E418F3" w:rsidRPr="00877D98" w:rsidTr="000602B5">
        <w:trPr>
          <w:trHeight w:val="6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6D6844">
            <w:pPr>
              <w:pStyle w:val="35"/>
              <w:shd w:val="clear" w:color="auto" w:fill="auto"/>
              <w:spacing w:after="0" w:line="274" w:lineRule="exact"/>
              <w:jc w:val="left"/>
              <w:rPr>
                <w:bCs w:val="0"/>
                <w:color w:val="000000"/>
              </w:rPr>
            </w:pPr>
            <w:r>
              <w:rPr>
                <w:b w:val="0"/>
                <w:sz w:val="24"/>
                <w:szCs w:val="24"/>
              </w:rPr>
              <w:t>З30</w:t>
            </w:r>
            <w:r w:rsidR="00E418F3" w:rsidRPr="00CA4C02">
              <w:rPr>
                <w:b w:val="0"/>
                <w:sz w:val="24"/>
                <w:szCs w:val="24"/>
              </w:rPr>
              <w:t>учет труда и его оплаты</w:t>
            </w:r>
            <w:r w:rsidR="00E418F3" w:rsidRPr="006D6844">
              <w:rPr>
                <w:b w:val="0"/>
                <w:sz w:val="24"/>
                <w:szCs w:val="24"/>
              </w:rPr>
              <w:t>;учет удержаний из заработной платы рабо</w:t>
            </w:r>
            <w:r w:rsidR="00E418F3" w:rsidRPr="006D6844">
              <w:rPr>
                <w:b w:val="0"/>
                <w:sz w:val="24"/>
                <w:szCs w:val="24"/>
              </w:rPr>
              <w:t>т</w:t>
            </w:r>
            <w:r w:rsidR="00E418F3" w:rsidRPr="006D6844">
              <w:rPr>
                <w:b w:val="0"/>
                <w:sz w:val="24"/>
                <w:szCs w:val="24"/>
              </w:rPr>
              <w:t>ников;учет финансовых результатов и использования прибыли;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035F92">
        <w:trPr>
          <w:trHeight w:val="5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rPr>
                <w:b/>
              </w:rPr>
            </w:pPr>
            <w:r>
              <w:t xml:space="preserve">З31 </w:t>
            </w:r>
            <w:r w:rsidR="000602B5">
              <w:t>учет финансовых результатов по обычным видам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rPr>
                <w:b/>
              </w:rPr>
            </w:pPr>
            <w:r>
              <w:t xml:space="preserve">З32 </w:t>
            </w:r>
            <w:r w:rsidR="00035F92">
              <w:t>учет финансовых результатов по прочим видам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035F92">
        <w:trPr>
          <w:trHeight w:val="4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З33 </w:t>
            </w:r>
            <w:r w:rsidR="000602B5">
              <w:t>учет нераспределенной прибыли;</w:t>
            </w:r>
          </w:p>
          <w:p w:rsidR="000602B5" w:rsidRDefault="000602B5" w:rsidP="00E418F3">
            <w:pPr>
              <w:spacing w:line="274" w:lineRule="exact"/>
            </w:pPr>
            <w:r>
              <w:t>учет собственного капитала: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5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t xml:space="preserve">З34 </w:t>
            </w:r>
            <w:r w:rsidR="00035F92">
              <w:t>учет уставного капитала;</w:t>
            </w:r>
          </w:p>
          <w:p w:rsidR="00035F92" w:rsidRDefault="00035F92" w:rsidP="00E418F3">
            <w:pPr>
              <w:spacing w:line="274" w:lineRule="exact"/>
            </w:pPr>
            <w:r>
              <w:t>учет резервного капитала и целевого финансирования;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E97A72">
        <w:trPr>
          <w:trHeight w:val="4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З35 </w:t>
            </w:r>
            <w:r w:rsidR="000602B5">
              <w:t>учет кредитов и займов;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035F92">
        <w:trPr>
          <w:trHeight w:val="16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9D02E6" w:rsidRDefault="006D6844" w:rsidP="00E418F3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З36</w:t>
            </w:r>
            <w:r w:rsidR="00E418F3" w:rsidRPr="009D02E6">
              <w:rPr>
                <w:b w:val="0"/>
                <w:sz w:val="24"/>
              </w:rPr>
              <w:t>приемы физического подсчета активов;</w:t>
            </w:r>
          </w:p>
          <w:p w:rsidR="00E418F3" w:rsidRPr="00877D98" w:rsidRDefault="00E418F3" w:rsidP="00E418F3">
            <w:pPr>
              <w:tabs>
                <w:tab w:val="right" w:pos="3936"/>
              </w:tabs>
              <w:spacing w:line="274" w:lineRule="exact"/>
              <w:jc w:val="both"/>
              <w:rPr>
                <w:bCs/>
                <w:color w:val="000000"/>
              </w:rPr>
            </w:pPr>
            <w:r>
              <w:t>порядок составления инвентаризационных описей и сроки передачи их в бухгалтерию; порядок инвентаризации основных средств и отражение ее результатов в бухгалтерских проводках; порядок инвентаризации нем</w:t>
            </w:r>
            <w:r>
              <w:t>а</w:t>
            </w:r>
            <w:r>
              <w:t>териальных активов и отражение ее результатов в бухгалтерских прово</w:t>
            </w:r>
            <w:r>
              <w:t>д</w:t>
            </w:r>
            <w:r>
              <w:t>ках;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35F92" w:rsidRPr="00877D98" w:rsidTr="00E97A72">
        <w:trPr>
          <w:trHeight w:val="531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pStyle w:val="s1"/>
              <w:spacing w:before="0" w:after="0"/>
              <w:rPr>
                <w:b/>
              </w:rPr>
            </w:pPr>
            <w:r>
              <w:t xml:space="preserve">З37 </w:t>
            </w:r>
            <w:r w:rsidR="00035F92">
              <w:t>порядок инвентаризации и переоценки материально производстве</w:t>
            </w:r>
            <w:r w:rsidR="00035F92">
              <w:t>н</w:t>
            </w:r>
            <w:r w:rsidR="00035F92">
              <w:t>ных запасов и отражение ее результатов в бухгалтерских проводках;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rStyle w:val="2b"/>
              </w:rPr>
              <w:t>З38</w:t>
            </w:r>
            <w:r w:rsidR="00E418F3">
              <w:rPr>
                <w:rStyle w:val="2b"/>
              </w:rPr>
              <w:t>формирование бухгалтерских проводок по отражению недостачи це</w:t>
            </w:r>
            <w:r w:rsidR="00E418F3">
              <w:rPr>
                <w:rStyle w:val="2b"/>
              </w:rPr>
              <w:t>н</w:t>
            </w:r>
            <w:r w:rsidR="00E418F3">
              <w:rPr>
                <w:rStyle w:val="2b"/>
              </w:rPr>
              <w:t>ностей, выявленные в ходе инвентаризации, независимо от причин их возникновения с целью контроля на счете 94 "Недостачи и потери от порчи ценностей"; формирование бухгалтерских проводок по списанию недостач в зависимости от причин их возникновения;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0602B5">
        <w:trPr>
          <w:trHeight w:val="56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t>З39</w:t>
            </w:r>
            <w:r w:rsidR="00E418F3">
              <w:t>порядок инвентаризации дебиторской и кредиторской задолженности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0602B5">
        <w:trPr>
          <w:trHeight w:val="17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З40 </w:t>
            </w:r>
            <w:r w:rsidR="000602B5">
              <w:t>порядок инвентаризации расчетов; технологию определения реальн</w:t>
            </w:r>
            <w:r w:rsidR="000602B5">
              <w:t>о</w:t>
            </w:r>
            <w:r w:rsidR="000602B5">
              <w:t>го состояния расчетов; порядок выявления задолженности, нереальной для взыскания, с целью принятия мер к взысканию задолженности с должников либо к списанию ее с учета; порядок инвентаризации нед</w:t>
            </w:r>
            <w:r w:rsidR="000602B5">
              <w:t>о</w:t>
            </w:r>
            <w:r w:rsidR="000602B5">
              <w:t>стач и потерь от порчи ценностей; порядок ведения бухгалтерского учета источников формирования имущества;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602B5" w:rsidRPr="00877D98" w:rsidTr="00E97A72">
        <w:trPr>
          <w:trHeight w:val="46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pStyle w:val="s1"/>
              <w:spacing w:before="0" w:after="0"/>
            </w:pPr>
            <w:r>
              <w:t xml:space="preserve">З41 </w:t>
            </w:r>
            <w:r w:rsidR="000602B5">
              <w:t>порядок выполнения работ по инвентаризации активов и обяз</w:t>
            </w:r>
            <w:r w:rsidR="000602B5">
              <w:t>а</w:t>
            </w:r>
            <w:r w:rsidR="000602B5">
              <w:t>тельств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t>З42</w:t>
            </w:r>
            <w:r w:rsidR="00E418F3" w:rsidRPr="004A6F31">
              <w:t>методы сбора информации о деятельности объекта внутреннего ко</w:t>
            </w:r>
            <w:r w:rsidR="00E418F3" w:rsidRPr="004A6F31">
              <w:t>н</w:t>
            </w:r>
            <w:r w:rsidR="00E418F3" w:rsidRPr="004A6F31">
              <w:t>троля по выполнению требований правовой и нормативной базы и</w:t>
            </w:r>
            <w:r w:rsidR="00E418F3" w:rsidRPr="004A6F31">
              <w:rPr>
                <w:rStyle w:val="2b"/>
              </w:rPr>
              <w:t>вну</w:t>
            </w:r>
            <w:r w:rsidR="00E418F3" w:rsidRPr="004A6F31">
              <w:rPr>
                <w:rStyle w:val="2b"/>
              </w:rPr>
              <w:t>т</w:t>
            </w:r>
            <w:r w:rsidR="00E418F3" w:rsidRPr="004A6F31">
              <w:rPr>
                <w:rStyle w:val="2b"/>
              </w:rPr>
              <w:t>ренних регламентов.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t>З43</w:t>
            </w:r>
            <w:r w:rsidR="00E418F3">
              <w:t>порядок составления сличительных ведомостей в бухгалтерии и уст</w:t>
            </w:r>
            <w:r w:rsidR="00E418F3">
              <w:t>а</w:t>
            </w:r>
            <w:r w:rsidR="00E418F3">
              <w:lastRenderedPageBreak/>
              <w:t>новление соответствия данных о фактическом наличии средств данным бухгалтерского учета; процедуру составления акта по результатам инве</w:t>
            </w:r>
            <w:r w:rsidR="00E418F3">
              <w:t>н</w:t>
            </w:r>
            <w:r w:rsidR="00E418F3">
              <w:t>таризации.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rPr>
                <w:b/>
                <w:bCs/>
              </w:rPr>
            </w:pPr>
            <w:r>
              <w:lastRenderedPageBreak/>
              <w:t>З44</w:t>
            </w:r>
            <w:r w:rsidR="00E418F3">
              <w:t>виды и порядок налогообложения; систему налогов Российской Ф</w:t>
            </w:r>
            <w:r w:rsidR="00E418F3">
              <w:t>е</w:t>
            </w:r>
            <w:r w:rsidR="00E418F3">
              <w:t>дерации; элементы налогообложения; источники уплаты налогов, сборов, пошлин; оформление бухгалтерскими проводками начисления и пер</w:t>
            </w:r>
            <w:r w:rsidR="00E418F3">
              <w:t>е</w:t>
            </w:r>
            <w:r w:rsidR="00E418F3">
              <w:t>числения сумм налогов и сборов; аналитический учет по счету 68 "Расч</w:t>
            </w:r>
            <w:r w:rsidR="00E418F3">
              <w:t>е</w:t>
            </w:r>
            <w:r w:rsidR="00E418F3">
              <w:t>ты по налогам и сборам”;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22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left" w:pos="1406"/>
              </w:tabs>
              <w:spacing w:line="274" w:lineRule="exact"/>
              <w:jc w:val="both"/>
            </w:pPr>
            <w:r>
              <w:t>З45</w:t>
            </w:r>
            <w:r w:rsidR="00E418F3">
              <w:t>порядок заполнения Платежных поручений по перечислению налогов и сборов; правила заполнения данных статуса плательщика, идентифик</w:t>
            </w:r>
            <w:r w:rsidR="00E418F3">
              <w:t>а</w:t>
            </w:r>
            <w:r w:rsidR="00E418F3">
              <w:t>ционный номер налогоплательщика (далее - ИНН) получателя, код пр</w:t>
            </w:r>
            <w:r w:rsidR="00E418F3">
              <w:t>и</w:t>
            </w:r>
            <w:r w:rsidR="00E418F3">
              <w:t>чины постановки на учет (далее - КПП) получателя, наименования нал</w:t>
            </w:r>
            <w:r w:rsidR="00E418F3">
              <w:t>о</w:t>
            </w:r>
            <w:r w:rsidR="00E418F3">
              <w:t>говой инспекции, код бюджетной классификации (далее - КБК), общ</w:t>
            </w:r>
            <w:r w:rsidR="00E418F3">
              <w:t>е</w:t>
            </w:r>
            <w:r w:rsidR="00E418F3">
              <w:t>российский классификатор объектов административно территориального деления (далее - ОКАТО), основания платежа, налогового периода, ном</w:t>
            </w:r>
            <w:r w:rsidR="00E418F3">
              <w:t>е</w:t>
            </w:r>
            <w:r w:rsidR="00E418F3">
              <w:t>ра документа, даты документа, типа платежа;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0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t>З46</w:t>
            </w:r>
            <w:r w:rsidR="00035F92">
              <w:t>коды бюджетной классификации, порядок их присвоения для налога, штрафа и пени;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E97A72">
        <w:trPr>
          <w:trHeight w:val="48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r>
              <w:t xml:space="preserve">З47 </w:t>
            </w:r>
            <w:r w:rsidR="000602B5">
              <w:t>образец заполнения платежных поручений по перечислению налогов, сборов и пошлин;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6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left" w:pos="1325"/>
              </w:tabs>
              <w:spacing w:line="274" w:lineRule="exact"/>
              <w:jc w:val="both"/>
            </w:pPr>
            <w:r>
              <w:t>З48</w:t>
            </w:r>
            <w:r w:rsidR="00E418F3">
              <w:t>учет расчетов по социальному страхованию и обеспечению;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аналитический учет по счету 69 "Расчеты по социальному страхованию”;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объекты налогообложения для исчисления страховых взносов в госуда</w:t>
            </w:r>
            <w:r>
              <w:t>р</w:t>
            </w:r>
            <w:r>
              <w:t>ственные внебюджетные фонды;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t>З49</w:t>
            </w:r>
            <w:r w:rsidR="00035F92">
              <w:t>порядок и сроки исчисления страховых взносов в ФНС России и го</w:t>
            </w:r>
            <w:r w:rsidR="00035F92">
              <w:t>с</w:t>
            </w:r>
            <w:r w:rsidR="00035F92">
              <w:t>ударственные внебюджетные фонды;</w:t>
            </w:r>
          </w:p>
          <w:p w:rsidR="00035F92" w:rsidRDefault="00035F92" w:rsidP="00E418F3">
            <w:r>
              <w:t xml:space="preserve">порядок и сроки представления отчетности в системе ФНС России и </w:t>
            </w:r>
            <w:r>
              <w:rPr>
                <w:rStyle w:val="2b"/>
              </w:rPr>
              <w:t>вн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бюджетного фонда;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60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spacing w:line="274" w:lineRule="exact"/>
            </w:pPr>
            <w:r>
              <w:t>З50</w:t>
            </w:r>
            <w:r w:rsidR="00E418F3">
              <w:t>особенности зачисления сумм страховых взносов в</w:t>
            </w:r>
            <w:r w:rsidR="00E418F3">
              <w:rPr>
                <w:rStyle w:val="2b"/>
              </w:rPr>
              <w:t>государственные внебюджетные фонды;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35F92">
        <w:trPr>
          <w:trHeight w:val="306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rPr>
                <w:rStyle w:val="2b"/>
              </w:rPr>
              <w:t>З</w:t>
            </w:r>
            <w:r w:rsidR="00C02C8D">
              <w:rPr>
                <w:rStyle w:val="2b"/>
              </w:rPr>
              <w:t>5</w:t>
            </w:r>
            <w:r>
              <w:rPr>
                <w:rStyle w:val="2b"/>
              </w:rPr>
              <w:t>1</w:t>
            </w:r>
            <w:r w:rsidR="00035F92">
              <w:rPr>
                <w:rStyle w:val="2b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</w:t>
            </w:r>
            <w:r w:rsidR="00035F92">
              <w:rPr>
                <w:rStyle w:val="2b"/>
              </w:rPr>
              <w:t>т</w:t>
            </w:r>
            <w:r w:rsidR="00035F92">
              <w:rPr>
                <w:rStyle w:val="2b"/>
              </w:rPr>
              <w:t>ные фонды: в Пенсионный фонд Российской Федерации, Фонд социал</w:t>
            </w:r>
            <w:r w:rsidR="00035F92">
              <w:rPr>
                <w:rStyle w:val="2b"/>
              </w:rPr>
              <w:t>ь</w:t>
            </w:r>
            <w:r w:rsidR="00035F92">
              <w:rPr>
                <w:rStyle w:val="2b"/>
              </w:rPr>
              <w:t>ного страхования Российской Федерации, Фонд обязательного медици</w:t>
            </w:r>
            <w:r w:rsidR="00035F92">
              <w:rPr>
                <w:rStyle w:val="2b"/>
              </w:rPr>
              <w:t>н</w:t>
            </w:r>
            <w:r w:rsidR="00035F92">
              <w:rPr>
                <w:rStyle w:val="2b"/>
              </w:rPr>
              <w:t>ского страхования;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35F92" w:rsidRDefault="00035F92" w:rsidP="00E418F3">
            <w:pPr>
              <w:spacing w:line="274" w:lineRule="exact"/>
            </w:pPr>
            <w:r>
              <w:rPr>
                <w:rStyle w:val="2b"/>
              </w:rPr>
              <w:t>использование средств внебюджетных фондов; процедуру контроля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хождения платежных поручений по расчетнокассовым банковским оп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рациям с использованием выписок банка; порядок заполнения платежных поручений по перечислению страховых взносов во внебюджетные фо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03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rPr>
                <w:rStyle w:val="2b"/>
              </w:rPr>
              <w:t>З52</w:t>
            </w:r>
            <w:r w:rsidR="00035F92">
              <w:rPr>
                <w:rStyle w:val="2b"/>
              </w:rPr>
              <w:t>образец заполнения платежных поручений по перечислению страх</w:t>
            </w:r>
            <w:r w:rsidR="00035F92">
              <w:rPr>
                <w:rStyle w:val="2b"/>
              </w:rPr>
              <w:t>о</w:t>
            </w:r>
            <w:r w:rsidR="00035F92">
              <w:rPr>
                <w:rStyle w:val="2b"/>
              </w:rPr>
              <w:t>вых взносов во внебюджетные фонды;</w:t>
            </w:r>
          </w:p>
          <w:p w:rsidR="00035F92" w:rsidRDefault="00035F92" w:rsidP="00E418F3">
            <w:pPr>
              <w:rPr>
                <w:rStyle w:val="2b"/>
              </w:rPr>
            </w:pPr>
            <w:r>
              <w:rPr>
                <w:rStyle w:val="2b"/>
              </w:rPr>
              <w:t>процедуру контроля прохождения платежных поручений по расчетнока</w:t>
            </w:r>
            <w:r>
              <w:rPr>
                <w:rStyle w:val="2b"/>
              </w:rPr>
              <w:t>с</w:t>
            </w:r>
            <w:r>
              <w:rPr>
                <w:rStyle w:val="2b"/>
              </w:rPr>
              <w:t>совым банковским операциям с использованием выписок банка.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602B5">
        <w:trPr>
          <w:trHeight w:val="10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З53</w:t>
            </w:r>
            <w:r w:rsidR="00E418F3">
              <w:t>законодательство Российской Федерации о бухгалтерском учете, о налогах и сборах,</w:t>
            </w:r>
            <w:r w:rsidR="00E418F3">
              <w:tab/>
              <w:t>консолидированной финансовой отчетности, аудито</w:t>
            </w:r>
            <w:r w:rsidR="00E418F3">
              <w:t>р</w:t>
            </w:r>
            <w:r w:rsidR="00E418F3">
              <w:t>ской деятельности, архивном деле, в области социального и медицинск</w:t>
            </w:r>
            <w:r w:rsidR="00E418F3">
              <w:t>о</w:t>
            </w:r>
            <w:r w:rsidR="00E418F3">
              <w:t>го страхования, пенсионного обеспечения;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602B5">
        <w:trPr>
          <w:trHeight w:val="135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tabs>
                <w:tab w:val="right" w:pos="4013"/>
              </w:tabs>
              <w:spacing w:line="274" w:lineRule="exact"/>
              <w:jc w:val="both"/>
            </w:pPr>
            <w:r>
              <w:lastRenderedPageBreak/>
              <w:t>гражданское, таможенное, трудовое, валютное, бюджетное законодател</w:t>
            </w:r>
            <w:r>
              <w:t>ь</w:t>
            </w:r>
            <w:r>
              <w:t>ство Российской Федерации, законодательство о противодействии ко</w:t>
            </w:r>
            <w:r>
              <w:t>р</w:t>
            </w:r>
            <w:r>
              <w:t>рупции и коммерческому подкупу, легализации (отмыванию) доходов, полученных преступным путем,</w:t>
            </w:r>
            <w:r>
              <w:tab/>
              <w:t>и финансированию терроризма, закон</w:t>
            </w:r>
            <w:r>
              <w:t>о</w:t>
            </w:r>
            <w:r>
              <w:t>дательство о порядке изъятия бухгалтерских документов, об ответственн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56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tabs>
                <w:tab w:val="right" w:pos="4013"/>
              </w:tabs>
              <w:spacing w:line="274" w:lineRule="exact"/>
              <w:jc w:val="both"/>
            </w:pPr>
            <w:r>
              <w:t>З</w:t>
            </w:r>
            <w:r w:rsidR="00FC608C">
              <w:t>54</w:t>
            </w:r>
            <w:r w:rsidR="00035F92">
              <w:t>ости за непредставление или представление недостоверной отчетн</w:t>
            </w:r>
            <w:r w:rsidR="00035F92">
              <w:t>о</w:t>
            </w:r>
            <w:r w:rsidR="00035F92">
              <w:t>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35F92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определение бухгалтерской отчетности как информации о финансово п</w:t>
            </w:r>
            <w:r>
              <w:t>о</w:t>
            </w:r>
            <w:r>
              <w:t>ложении экономического субъекта на отчетную дату, финансовом р</w:t>
            </w:r>
            <w:r>
              <w:t>е</w:t>
            </w:r>
            <w:r>
              <w:t>зультате его деятельности и движении денежных средств за отчетный п</w:t>
            </w:r>
            <w:r>
              <w:t>е</w:t>
            </w:r>
            <w:r>
              <w:t>риод;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83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2563"/>
              </w:tabs>
              <w:spacing w:line="274" w:lineRule="exact"/>
              <w:jc w:val="both"/>
            </w:pPr>
            <w:r>
              <w:t>З55</w:t>
            </w:r>
            <w:r w:rsidR="00035F92">
              <w:t>теоретические основы внутреннего контроля совершаемых фактов хозяйственной жизни и составления бухгалтерской (финансовой) отче</w:t>
            </w:r>
            <w:r w:rsidR="00035F92">
              <w:t>т</w:t>
            </w:r>
            <w:r w:rsidR="00035F92">
              <w:t>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602B5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pPr>
              <w:tabs>
                <w:tab w:val="right" w:pos="3946"/>
              </w:tabs>
              <w:spacing w:line="274" w:lineRule="exact"/>
            </w:pPr>
            <w:r>
              <w:t xml:space="preserve">З56 </w:t>
            </w:r>
            <w:r w:rsidR="000602B5">
              <w:t>механизм отражения нарастающим итогом на счетах бухгалтерского учета данных за отчетный период; методы обобщения информации о х</w:t>
            </w:r>
            <w:r w:rsidR="000602B5">
              <w:t>о</w:t>
            </w:r>
            <w:r w:rsidR="000602B5">
              <w:t>зяйственных операциях организации за отчетный период; порядок с</w:t>
            </w:r>
            <w:r w:rsidR="000602B5">
              <w:t>о</w:t>
            </w:r>
            <w:r w:rsidR="000602B5">
              <w:t>ставления шахматной таблицы и оборотно-сальдовой ведомости;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E97A72">
        <w:trPr>
          <w:trHeight w:val="57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r>
              <w:t xml:space="preserve">З57 </w:t>
            </w:r>
            <w:r w:rsidR="000602B5">
              <w:t>методы определения результатов хозяйственной деятельности за о</w:t>
            </w:r>
            <w:r w:rsidR="000602B5">
              <w:t>т</w:t>
            </w:r>
            <w:r w:rsidR="000602B5">
              <w:t>четный период;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1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left" w:pos="1766"/>
              </w:tabs>
              <w:spacing w:line="274" w:lineRule="exact"/>
            </w:pPr>
            <w:r>
              <w:t>З</w:t>
            </w:r>
            <w:r w:rsidR="00FC608C">
              <w:t>58</w:t>
            </w:r>
            <w:r w:rsidR="00E418F3">
              <w:t>требования к бухгалтерской отчетности организации; состав и соде</w:t>
            </w:r>
            <w:r w:rsidR="00E418F3">
              <w:t>р</w:t>
            </w:r>
            <w:r w:rsidR="00E418F3">
              <w:t>жание форм бухгалтерской отчетности; бухгалтерский</w:t>
            </w:r>
            <w:r w:rsidR="00E418F3">
              <w:tab/>
              <w:t>баланс, отчет о финансовых результатах как основные формы бухгалтерской отчетности;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35F92">
        <w:trPr>
          <w:trHeight w:val="16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2357"/>
              </w:tabs>
              <w:spacing w:line="274" w:lineRule="exact"/>
              <w:jc w:val="both"/>
            </w:pPr>
            <w:r>
              <w:t>З59</w:t>
            </w:r>
            <w:r w:rsidR="00035F92">
              <w:t>методы группировки и перенесения обобщенной учетной информ</w:t>
            </w:r>
            <w:r w:rsidR="00035F92">
              <w:t>а</w:t>
            </w:r>
            <w:r w:rsidR="00035F92">
              <w:t>ции из оборотно-сальдовой ведомости в формы бухгалтерской отчетн</w:t>
            </w:r>
            <w:r w:rsidR="00035F92">
              <w:t>о</w:t>
            </w:r>
            <w:r w:rsidR="00035F92">
              <w:t>сти; процедуру составления приложений к бухгалтерскому балансу и о</w:t>
            </w:r>
            <w:r w:rsidR="00035F92">
              <w:t>т</w:t>
            </w:r>
            <w:r w:rsidR="00035F92">
              <w:t>чету о финансовых результатах; порядок отражения изменений в учетной политике в целях бухгалтерского учета; порядок организации получения аудиторского заключения в случае необходимости;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34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spacing w:line="274" w:lineRule="exact"/>
              <w:jc w:val="both"/>
            </w:pPr>
            <w:r>
              <w:t>З60</w:t>
            </w:r>
            <w:r w:rsidR="00035F92">
              <w:t>сроки представления бухгалтерской отчетности;</w:t>
            </w:r>
          </w:p>
          <w:p w:rsidR="00035F92" w:rsidRDefault="00035F92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правила внесения исправлений в бухгалтерскую отчетность в случае в</w:t>
            </w:r>
            <w:r>
              <w:t>ы</w:t>
            </w:r>
            <w:r>
              <w:t>явления неправильного отражения хозяйственных операций; междун</w:t>
            </w:r>
            <w:r>
              <w:t>а</w:t>
            </w:r>
            <w:r>
              <w:t>родные стандарты финансовой отчетности (МСФО) и Директивы Евр</w:t>
            </w:r>
            <w:r>
              <w:t>о</w:t>
            </w:r>
            <w:r>
              <w:t xml:space="preserve">пейского Сообщества </w:t>
            </w:r>
            <w:r>
              <w:rPr>
                <w:rStyle w:val="2b"/>
              </w:rPr>
              <w:t>о консолидированной отчетности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left" w:pos="2501"/>
              </w:tabs>
              <w:spacing w:line="274" w:lineRule="exact"/>
            </w:pPr>
            <w:r>
              <w:t>З</w:t>
            </w:r>
            <w:r w:rsidR="00FC608C">
              <w:t>61</w:t>
            </w:r>
            <w:r w:rsidR="00E418F3">
              <w:t>формы налоговых деклараций по сборам в бюджет и инструкции з</w:t>
            </w:r>
            <w:r w:rsidR="00E418F3">
              <w:t>а</w:t>
            </w:r>
            <w:r w:rsidR="00E418F3">
              <w:t>полнению; форму отчетов по страховым взноса России и государстве</w:t>
            </w:r>
            <w:r w:rsidR="00E418F3">
              <w:t>н</w:t>
            </w:r>
            <w:r w:rsidR="00E418F3">
              <w:t>ные внебюджетн и инструкцию по ее заполнению; форму статистической отчетности и ш по ее заполнению; сроки представления налоговых декл государственные налоговые внебюджетные фонды и государственн ст</w:t>
            </w:r>
            <w:r w:rsidR="00E418F3">
              <w:t>а</w:t>
            </w:r>
            <w:r w:rsidR="00E418F3">
              <w:t>тистики; содержание новых форм налоговых д по налогам и сборам и н</w:t>
            </w:r>
            <w:r w:rsidR="00E418F3">
              <w:t>о</w:t>
            </w:r>
            <w:r w:rsidR="00E418F3">
              <w:t>вых инструк заполнению;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1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spacing w:line="274" w:lineRule="exact"/>
            </w:pPr>
            <w:r>
              <w:t>З</w:t>
            </w:r>
            <w:r w:rsidR="00FC608C">
              <w:t xml:space="preserve">62 </w:t>
            </w:r>
            <w:r w:rsidR="00E418F3">
              <w:t>методы финансового анализа; виды и приемы финансового анализа; процедуры анализа бухгалтерского баланса:</w:t>
            </w:r>
          </w:p>
          <w:p w:rsidR="00E418F3" w:rsidRDefault="00E418F3" w:rsidP="00E418F3">
            <w:pPr>
              <w:tabs>
                <w:tab w:val="right" w:pos="3946"/>
              </w:tabs>
              <w:spacing w:line="274" w:lineRule="exact"/>
              <w:jc w:val="both"/>
            </w:pPr>
            <w:r>
              <w:t>порядок общей оценки структуры активов и источников их формиров</w:t>
            </w:r>
            <w:r>
              <w:t>а</w:t>
            </w:r>
            <w:r>
              <w:t>ния по показателям баланса;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spacing w:line="274" w:lineRule="exact"/>
              <w:jc w:val="both"/>
            </w:pPr>
            <w:r>
              <w:t xml:space="preserve">З63 </w:t>
            </w:r>
            <w:r w:rsidR="00035F92">
              <w:t>порядок определения результатов общей оценки структуры активов и их источников по показателям баланса;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35F92">
        <w:trPr>
          <w:trHeight w:val="7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pPr>
              <w:tabs>
                <w:tab w:val="right" w:pos="2371"/>
                <w:tab w:val="right" w:pos="3936"/>
              </w:tabs>
              <w:spacing w:line="274" w:lineRule="exact"/>
              <w:jc w:val="both"/>
            </w:pPr>
            <w:r>
              <w:t xml:space="preserve">З64 </w:t>
            </w:r>
            <w:r w:rsidR="000602B5">
              <w:t>процедуры анализа</w:t>
            </w:r>
            <w:r w:rsidR="000602B5">
              <w:tab/>
              <w:t>ликвидности бухгалтерского баланса;</w:t>
            </w:r>
          </w:p>
          <w:p w:rsidR="000602B5" w:rsidRDefault="000602B5" w:rsidP="00E418F3">
            <w:pPr>
              <w:tabs>
                <w:tab w:val="left" w:pos="1301"/>
                <w:tab w:val="left" w:pos="2606"/>
              </w:tabs>
              <w:spacing w:line="274" w:lineRule="exact"/>
              <w:jc w:val="both"/>
            </w:pPr>
            <w:r>
              <w:t>порядок расчета финансовых коэффициентов для оценки платежеспосо</w:t>
            </w:r>
            <w:r>
              <w:t>б</w:t>
            </w:r>
            <w:r>
              <w:t>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1301"/>
                <w:tab w:val="left" w:pos="3216"/>
              </w:tabs>
              <w:spacing w:line="274" w:lineRule="exact"/>
              <w:jc w:val="both"/>
            </w:pPr>
            <w:r>
              <w:lastRenderedPageBreak/>
              <w:t>З65</w:t>
            </w:r>
            <w:r w:rsidR="00035F92">
              <w:t>состав критериев оценки несостоятельности (банкротства) организ</w:t>
            </w:r>
            <w:r w:rsidR="00035F92">
              <w:t>а</w:t>
            </w:r>
            <w:r w:rsidR="00035F92">
              <w:t>ции;</w:t>
            </w:r>
          </w:p>
          <w:p w:rsidR="00035F92" w:rsidRDefault="00035F92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процедуры анализа</w:t>
            </w:r>
            <w:r>
              <w:tab/>
              <w:t>показателей финансовой устойчивости; процедуры</w:t>
            </w:r>
            <w:r w:rsidR="00FC608C">
              <w:t xml:space="preserve"> анализа отчета о финансовых результатах;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З</w:t>
            </w:r>
            <w:r w:rsidR="00FC608C">
              <w:t>66</w:t>
            </w:r>
            <w:r w:rsidR="00E418F3">
              <w:t xml:space="preserve">принципы и методы общей оценки деловой активности организации, технологию расчета и </w:t>
            </w:r>
            <w:r w:rsidR="00E418F3">
              <w:rPr>
                <w:rStyle w:val="2b"/>
              </w:rPr>
              <w:t>анализа финансового цикла.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E418F3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rPr>
                <w:rStyle w:val="2b"/>
              </w:rPr>
              <w:t>процедуры анализа уровня и динамики финансовых результатов по пок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зателям отчетности; процедуры анализа влияния факторов на прибыль;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276641">
            <w:r>
              <w:t>З</w:t>
            </w:r>
            <w:r w:rsidR="00FC608C">
              <w:t>6</w:t>
            </w:r>
            <w:r>
              <w:t>7</w:t>
            </w:r>
            <w:r w:rsidR="00E418F3">
              <w:t>основы финансового менеджмента, методические документы по ф</w:t>
            </w:r>
            <w:r w:rsidR="00E418F3">
              <w:t>и</w:t>
            </w:r>
            <w:r w:rsidR="00E418F3">
              <w:t>нансовому анализу, методические документы по бюджетированию и управлению денежными потоками;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Cs/>
                <w:color w:val="000000"/>
              </w:rPr>
            </w:pPr>
            <w:r w:rsidRPr="00877D98">
              <w:rPr>
                <w:b/>
              </w:rPr>
              <w:t>Общие компетенции: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1. </w:t>
            </w:r>
            <w:r>
              <w:rPr>
                <w:rStyle w:val="2b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spacing w:line="480" w:lineRule="auto"/>
              <w:rPr>
                <w:b/>
              </w:rPr>
            </w:pPr>
            <w:r>
              <w:t>Интерпретация результ</w:t>
            </w:r>
            <w:r>
              <w:t>а</w:t>
            </w:r>
            <w:r>
              <w:t>тов наблюдений за де</w:t>
            </w:r>
            <w:r>
              <w:t>я</w:t>
            </w:r>
            <w:r>
              <w:t>тельностью обучающег</w:t>
            </w:r>
            <w:r>
              <w:t>о</w:t>
            </w:r>
            <w:r>
              <w:t>ся в процессе освоения образовательной пр</w:t>
            </w:r>
            <w:r>
              <w:t>о</w:t>
            </w:r>
            <w:r>
              <w:t>граммы</w:t>
            </w: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2. </w:t>
            </w:r>
            <w:r>
              <w:rPr>
                <w:rStyle w:val="2b"/>
              </w:rPr>
              <w:t>Осуществлять поиск, анализ и интерпретацию информации, нео</w:t>
            </w:r>
            <w:r>
              <w:rPr>
                <w:rStyle w:val="2b"/>
              </w:rPr>
              <w:t>б</w:t>
            </w:r>
            <w:r>
              <w:rPr>
                <w:rStyle w:val="2b"/>
              </w:rPr>
              <w:t>ходимой для выполнения задач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3. </w:t>
            </w:r>
            <w:r>
              <w:rPr>
                <w:rStyle w:val="2b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4. </w:t>
            </w:r>
            <w:r>
              <w:rPr>
                <w:rStyle w:val="2b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5. </w:t>
            </w:r>
            <w:r>
              <w:rPr>
                <w:rStyle w:val="2b"/>
              </w:rPr>
              <w:t>Осуществлять устную и письменную коммуникацию на госуда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ственном языке с учетом особенностей социального и культурного ко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текста.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9. </w:t>
            </w:r>
            <w:r>
              <w:rPr>
                <w:rStyle w:val="2b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B11B5">
              <w:rPr>
                <w:rStyle w:val="2b"/>
              </w:rPr>
              <w:t>ОК10.</w:t>
            </w:r>
            <w:r>
              <w:rPr>
                <w:rStyle w:val="2b"/>
              </w:rPr>
              <w:t xml:space="preserve"> Пользоваться профессиональной документацией на государстве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ном и иностранных языках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3B11B5">
            <w:pPr>
              <w:spacing w:line="274" w:lineRule="exact"/>
              <w:rPr>
                <w:bCs/>
                <w:color w:val="000000"/>
              </w:rPr>
            </w:pPr>
            <w:r w:rsidRPr="003B11B5">
              <w:rPr>
                <w:rStyle w:val="2b"/>
              </w:rPr>
              <w:t>ОК11.</w:t>
            </w:r>
            <w:r>
              <w:rPr>
                <w:rStyle w:val="2b"/>
              </w:rPr>
              <w:t xml:space="preserve"> Использовать знания по финансовой грамотности, планировать предпринимательс кую деятельность в профессиональной сфере.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Cs/>
                <w:color w:val="000000"/>
              </w:rPr>
            </w:pPr>
            <w:r w:rsidRPr="00877D9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1.1. </w:t>
            </w:r>
            <w:r>
              <w:rPr>
                <w:rStyle w:val="2b"/>
              </w:rPr>
              <w:t>Обрабатывать первичные бухгалтерские документы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bCs/>
                <w:iCs/>
                <w:lang w:eastAsia="en-US"/>
              </w:rPr>
            </w:pPr>
            <w:r w:rsidRPr="00877D98">
              <w:rPr>
                <w:bCs/>
                <w:iCs/>
                <w:lang w:eastAsia="en-US"/>
              </w:rPr>
              <w:t>Текущий контроль в форме:</w:t>
            </w:r>
          </w:p>
          <w:p w:rsidR="00273FB9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lang w:eastAsia="en-US"/>
              </w:rPr>
            </w:pPr>
            <w:r w:rsidRPr="00877D98">
              <w:rPr>
                <w:bCs/>
                <w:iCs/>
                <w:lang w:eastAsia="en-US"/>
              </w:rPr>
              <w:t>- выполнение практических работ.</w:t>
            </w:r>
          </w:p>
          <w:p w:rsidR="00FC608C" w:rsidRDefault="00FC608C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-тест</w:t>
            </w:r>
          </w:p>
          <w:p w:rsidR="00FC608C" w:rsidRPr="00877D98" w:rsidRDefault="00FC608C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  <w:r>
              <w:rPr>
                <w:bCs/>
                <w:iCs/>
                <w:lang w:eastAsia="en-US"/>
              </w:rPr>
              <w:t>-устный опрос</w:t>
            </w: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1.2. Разрабатывать и согласовывать с руководством организации р</w:t>
            </w:r>
            <w:r w:rsidRPr="00877D98">
              <w:rPr>
                <w:bCs/>
                <w:color w:val="000000"/>
              </w:rPr>
              <w:t>а</w:t>
            </w:r>
            <w:r w:rsidRPr="00877D98">
              <w:rPr>
                <w:bCs/>
                <w:color w:val="000000"/>
              </w:rPr>
              <w:t>бочий план счетов бухгалтерского учета организации.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1.3. Проводить учет денежных средств, оформлять денежные и касс</w:t>
            </w:r>
            <w:r w:rsidRPr="00877D98">
              <w:rPr>
                <w:bCs/>
                <w:color w:val="000000"/>
              </w:rPr>
              <w:t>о</w:t>
            </w:r>
            <w:r w:rsidRPr="00877D98">
              <w:rPr>
                <w:bCs/>
                <w:color w:val="000000"/>
              </w:rPr>
              <w:t>вые документы.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1.4. Формировать бухгалтерские проводки по учету имущества орг</w:t>
            </w:r>
            <w:r w:rsidRPr="00877D98">
              <w:rPr>
                <w:bCs/>
                <w:color w:val="000000"/>
              </w:rPr>
              <w:t>а</w:t>
            </w:r>
            <w:r w:rsidRPr="00877D98">
              <w:rPr>
                <w:bCs/>
                <w:color w:val="000000"/>
              </w:rPr>
              <w:t>низации на основе рабочего плана счетов бухгалтерского учета.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2.1. Формировать бухгалтерские проводки по учету источников им</w:t>
            </w:r>
            <w:r w:rsidRPr="00877D98">
              <w:rPr>
                <w:bCs/>
                <w:color w:val="000000"/>
              </w:rPr>
              <w:t>у</w:t>
            </w:r>
            <w:r w:rsidRPr="00877D98">
              <w:rPr>
                <w:bCs/>
                <w:color w:val="000000"/>
              </w:rPr>
              <w:t>щества организации на основе рабочего плана счетов бухгалтерского учета.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2.2. Выполнять поручения руководства в составе комиссии по инве</w:t>
            </w:r>
            <w:r w:rsidRPr="00877D98">
              <w:rPr>
                <w:bCs/>
                <w:color w:val="000000"/>
              </w:rPr>
              <w:t>н</w:t>
            </w:r>
            <w:r w:rsidRPr="00877D98">
              <w:rPr>
                <w:bCs/>
                <w:color w:val="000000"/>
              </w:rPr>
              <w:t>таризации имущества в местах его хранения.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2.2. Проводить подготовку к инвентаризации и проверку действ</w:t>
            </w:r>
            <w:r w:rsidRPr="00877D98">
              <w:rPr>
                <w:bCs/>
                <w:color w:val="000000"/>
              </w:rPr>
              <w:t>и</w:t>
            </w:r>
            <w:r w:rsidRPr="00877D98">
              <w:rPr>
                <w:bCs/>
                <w:color w:val="000000"/>
              </w:rPr>
              <w:t>тельного соответствия фактических данных инвентаризации данным уч</w:t>
            </w:r>
            <w:r w:rsidRPr="00877D98">
              <w:rPr>
                <w:bCs/>
                <w:color w:val="000000"/>
              </w:rPr>
              <w:t>е</w:t>
            </w:r>
            <w:r w:rsidRPr="00877D98">
              <w:rPr>
                <w:bCs/>
                <w:color w:val="000000"/>
              </w:rPr>
              <w:t>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2.3. </w:t>
            </w:r>
            <w:r>
              <w:t>Проводить подготовку к инвентаризации и проверку действ</w:t>
            </w:r>
            <w:r>
              <w:t>и</w:t>
            </w:r>
            <w:r>
              <w:t>тельного соответствия фактических данных инвентаризации данным уч</w:t>
            </w:r>
            <w:r>
              <w:t>е</w:t>
            </w:r>
            <w:r>
              <w:t>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2.4. </w:t>
            </w:r>
            <w:r>
              <w:rPr>
                <w:rStyle w:val="2b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FF54FF">
            <w:pPr>
              <w:spacing w:line="326" w:lineRule="exact"/>
            </w:pPr>
            <w:r w:rsidRPr="00FF54FF">
              <w:rPr>
                <w:lang w:eastAsia="en-US"/>
              </w:rPr>
              <w:lastRenderedPageBreak/>
              <w:t>ПК2.5.</w:t>
            </w:r>
            <w:r w:rsidRPr="00FF54FF">
              <w:rPr>
                <w:rStyle w:val="2b"/>
              </w:rPr>
              <w:t>Проводить процедуры инвентаризации</w:t>
            </w:r>
          </w:p>
          <w:p w:rsidR="00273FB9" w:rsidRPr="00877D98" w:rsidRDefault="00273FB9" w:rsidP="00FF54FF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rStyle w:val="2b"/>
              </w:rPr>
              <w:t>Финансовых обязательств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ПК2.6.</w:t>
            </w:r>
            <w:r w:rsidRPr="00FF54FF">
              <w:t xml:space="preserve"> Осуществлять сбор информации о деятельности объекта внутре</w:t>
            </w:r>
            <w:r w:rsidRPr="00FF54FF">
              <w:t>н</w:t>
            </w:r>
            <w:r w:rsidRPr="00FF54FF">
              <w:t>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ПК2.7.</w:t>
            </w:r>
            <w:r w:rsidRPr="00FF54FF">
              <w:t xml:space="preserve"> Выполнять контрольные процедуры и их документирование, г</w:t>
            </w:r>
            <w:r w:rsidRPr="00FF54FF">
              <w:t>о</w:t>
            </w:r>
            <w:r w:rsidRPr="00FF54FF">
              <w:t>товить и оформлять завершающие материалы по результатам внутренн</w:t>
            </w:r>
            <w:r w:rsidRPr="00FF54FF">
              <w:t>е</w:t>
            </w:r>
            <w:r w:rsidRPr="00FF54FF">
              <w:t>го контроля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3.1. Формировать бухгалтерские проводки по начислению и перечи</w:t>
            </w:r>
            <w:r w:rsidRPr="00877D98">
              <w:rPr>
                <w:bCs/>
                <w:color w:val="000000"/>
              </w:rPr>
              <w:t>с</w:t>
            </w:r>
            <w:r w:rsidRPr="00877D98">
              <w:rPr>
                <w:bCs/>
                <w:color w:val="000000"/>
              </w:rPr>
              <w:t>лению налогов и сборов в бюджеты различных уровней.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3.2. </w:t>
            </w:r>
            <w: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3.3. </w:t>
            </w:r>
            <w:r>
              <w:t>Формировать бухгалтерские проводки по начислению и перечи</w:t>
            </w:r>
            <w:r>
              <w:t>с</w:t>
            </w:r>
            <w:r>
              <w:t>лению страховых взносов во внебюджетные фонды и налоговые органы;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3.4. </w:t>
            </w:r>
            <w: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4.1. </w:t>
            </w:r>
            <w:r>
              <w:rPr>
                <w:rStyle w:val="2b"/>
              </w:rPr>
              <w:t>Отражать нарастающим итогом на счетах бухгалтерского учета имущественное и финансовое положение организации, определять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зультаты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Default="00273FB9" w:rsidP="00FF54FF">
            <w:pPr>
              <w:spacing w:line="331" w:lineRule="exact"/>
            </w:pPr>
            <w:r w:rsidRPr="00877D98">
              <w:rPr>
                <w:bCs/>
                <w:color w:val="000000"/>
              </w:rPr>
              <w:t xml:space="preserve">ПК 4.2. </w:t>
            </w:r>
            <w:r>
              <w:t>Составлять формы бухгалтерской (финансовой) отчетности в установленные законодательством сроки;</w:t>
            </w:r>
          </w:p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4.3. </w:t>
            </w:r>
            <w:r>
              <w:t>Составлять (отчеты) и налоговые декларации по налогам и сб</w:t>
            </w:r>
            <w:r>
              <w:t>о</w:t>
            </w:r>
            <w:r>
              <w:t>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</w:t>
            </w:r>
            <w:r>
              <w:t>а</w:t>
            </w:r>
            <w:r>
              <w:t>тельством сроки;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877D98" w:rsidRDefault="00273FB9" w:rsidP="00FF54FF">
            <w:pPr>
              <w:spacing w:line="326" w:lineRule="exact"/>
              <w:rPr>
                <w:bCs/>
              </w:rPr>
            </w:pPr>
            <w:r w:rsidRPr="00877D98">
              <w:rPr>
                <w:bCs/>
                <w:color w:val="000000"/>
              </w:rPr>
              <w:t xml:space="preserve">ПК 4.4. </w:t>
            </w:r>
            <w:r>
              <w:t>Проводить контроль и анализ информации об активах и финанс</w:t>
            </w:r>
            <w:r>
              <w:t>о</w:t>
            </w:r>
            <w:r>
              <w:t>вом положении организации, ее платежеспособности и доходности;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ПК4.5.</w:t>
            </w:r>
            <w:r w:rsidRPr="00FF54FF">
              <w:t xml:space="preserve"> Принимать участие в составлении бизнес-плана;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ПК4.6.</w:t>
            </w:r>
            <w:r w:rsidRPr="00FF54FF">
              <w:t xml:space="preserve"> Анализировать финансовохозяйственную деятельность, ос</w:t>
            </w:r>
            <w:r w:rsidRPr="00FF54FF">
              <w:t>у</w:t>
            </w:r>
            <w:r w:rsidRPr="00FF54FF">
              <w:t>ществлять анализ информации, полученной в ходе проведения контрол</w:t>
            </w:r>
            <w:r w:rsidRPr="00FF54FF">
              <w:t>ь</w:t>
            </w:r>
            <w:r w:rsidRPr="00FF54FF">
              <w:t>ных процедур, выявление и оценку рисков;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ПК4.7.</w:t>
            </w:r>
            <w:r w:rsidRPr="00FF54FF">
              <w:rPr>
                <w:lang w:eastAsia="en-US"/>
              </w:rPr>
              <w:tab/>
            </w:r>
            <w:r w:rsidRPr="00FF54FF">
              <w:rPr>
                <w:rStyle w:val="2b"/>
              </w:rPr>
              <w:t>Проводить мониторинг устранения менеджментом выявленных нарушений, недостатков и рисков.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</w:tbl>
    <w:p w:rsidR="00126652" w:rsidRPr="008F6662" w:rsidRDefault="00126652" w:rsidP="00126652">
      <w:pPr>
        <w:tabs>
          <w:tab w:val="left" w:pos="5529"/>
        </w:tabs>
        <w:jc w:val="both"/>
        <w:rPr>
          <w:b/>
        </w:rPr>
      </w:pPr>
    </w:p>
    <w:sectPr w:rsidR="00126652" w:rsidRPr="008F6662" w:rsidSect="001A3CFD">
      <w:footerReference w:type="even" r:id="rId29"/>
      <w:footerReference w:type="default" r:id="rId3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46" w:rsidRDefault="00336546">
      <w:r>
        <w:separator/>
      </w:r>
    </w:p>
  </w:endnote>
  <w:endnote w:type="continuationSeparator" w:id="0">
    <w:p w:rsidR="00336546" w:rsidRDefault="0033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 w:rsidP="0006135B">
    <w:pPr>
      <w:pStyle w:val="af4"/>
      <w:framePr w:wrap="auto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AB2A90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92993">
      <w:rPr>
        <w:rStyle w:val="af6"/>
        <w:noProof/>
      </w:rPr>
      <w:t>19</w:t>
    </w:r>
    <w:r>
      <w:rPr>
        <w:rStyle w:val="af6"/>
      </w:rPr>
      <w:fldChar w:fldCharType="end"/>
    </w:r>
  </w:p>
  <w:p w:rsidR="00AB2A90" w:rsidRDefault="00AB2A90" w:rsidP="00186EA0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 w:rsidP="00126652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AB2A90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B2A90" w:rsidRDefault="00AB2A90" w:rsidP="00126652">
    <w:pPr>
      <w:pStyle w:val="af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>
    <w:pPr>
      <w:pStyle w:val="af4"/>
      <w:jc w:val="right"/>
    </w:pPr>
    <w:r>
      <w:fldChar w:fldCharType="begin"/>
    </w:r>
    <w:r w:rsidR="00AB2A90">
      <w:instrText>PAGE   \* MERGEFORMAT</w:instrText>
    </w:r>
    <w:r>
      <w:fldChar w:fldCharType="separate"/>
    </w:r>
    <w:r w:rsidR="00B92993">
      <w:rPr>
        <w:noProof/>
      </w:rPr>
      <w:t>33</w:t>
    </w:r>
    <w:r>
      <w:rPr>
        <w:noProof/>
      </w:rPr>
      <w:fldChar w:fldCharType="end"/>
    </w:r>
  </w:p>
  <w:p w:rsidR="00AB2A90" w:rsidRDefault="00AB2A90" w:rsidP="0012665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46" w:rsidRDefault="00336546">
      <w:r>
        <w:separator/>
      </w:r>
    </w:p>
  </w:footnote>
  <w:footnote w:type="continuationSeparator" w:id="0">
    <w:p w:rsidR="00336546" w:rsidRDefault="00336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06E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E26EEC"/>
    <w:multiLevelType w:val="hybridMultilevel"/>
    <w:tmpl w:val="3C3C2F8E"/>
    <w:lvl w:ilvl="0" w:tplc="D4984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6974"/>
    <w:multiLevelType w:val="hybridMultilevel"/>
    <w:tmpl w:val="8FBEF32E"/>
    <w:lvl w:ilvl="0" w:tplc="6706D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119D5"/>
    <w:multiLevelType w:val="hybridMultilevel"/>
    <w:tmpl w:val="8284AAFA"/>
    <w:lvl w:ilvl="0" w:tplc="2FB488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A5399"/>
    <w:multiLevelType w:val="hybridMultilevel"/>
    <w:tmpl w:val="9A52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B09A0"/>
    <w:multiLevelType w:val="hybridMultilevel"/>
    <w:tmpl w:val="F942F6F2"/>
    <w:lvl w:ilvl="0" w:tplc="2FB488C4"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A07FDF"/>
    <w:multiLevelType w:val="hybridMultilevel"/>
    <w:tmpl w:val="A4DC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8122508"/>
    <w:multiLevelType w:val="hybridMultilevel"/>
    <w:tmpl w:val="CC94FCEA"/>
    <w:lvl w:ilvl="0" w:tplc="83CC98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0021BFF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DB2D58"/>
    <w:multiLevelType w:val="hybridMultilevel"/>
    <w:tmpl w:val="7FCE6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218CB"/>
    <w:multiLevelType w:val="hybridMultilevel"/>
    <w:tmpl w:val="8DA44414"/>
    <w:lvl w:ilvl="0" w:tplc="35C4F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D12F3"/>
    <w:multiLevelType w:val="hybridMultilevel"/>
    <w:tmpl w:val="074C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43F58"/>
    <w:multiLevelType w:val="hybridMultilevel"/>
    <w:tmpl w:val="BC44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32A10"/>
    <w:multiLevelType w:val="hybridMultilevel"/>
    <w:tmpl w:val="5A6693F2"/>
    <w:lvl w:ilvl="0" w:tplc="06F40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C41DB"/>
    <w:multiLevelType w:val="hybridMultilevel"/>
    <w:tmpl w:val="CA7C6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2"/>
  </w:num>
  <w:num w:numId="5">
    <w:abstractNumId w:val="16"/>
  </w:num>
  <w:num w:numId="6">
    <w:abstractNumId w:val="6"/>
  </w:num>
  <w:num w:numId="7">
    <w:abstractNumId w:val="0"/>
  </w:num>
  <w:num w:numId="8">
    <w:abstractNumId w:val="11"/>
  </w:num>
  <w:num w:numId="9">
    <w:abstractNumId w:val="17"/>
  </w:num>
  <w:num w:numId="10">
    <w:abstractNumId w:val="15"/>
  </w:num>
  <w:num w:numId="11">
    <w:abstractNumId w:val="18"/>
  </w:num>
  <w:num w:numId="12">
    <w:abstractNumId w:val="1"/>
  </w:num>
  <w:num w:numId="13">
    <w:abstractNumId w:val="8"/>
  </w:num>
  <w:num w:numId="14">
    <w:abstractNumId w:val="9"/>
  </w:num>
  <w:num w:numId="15">
    <w:abstractNumId w:val="4"/>
  </w:num>
  <w:num w:numId="16">
    <w:abstractNumId w:val="14"/>
  </w:num>
  <w:num w:numId="17">
    <w:abstractNumId w:val="10"/>
  </w:num>
  <w:num w:numId="18">
    <w:abstractNumId w:val="5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autoHyphenation/>
  <w:doNotHyphenateCaps/>
  <w:drawingGridHorizontalSpacing w:val="120"/>
  <w:drawingGridVerticalSpacing w:val="6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wtjAysrA0NjS1NDdT0lEKTi0uzszPAykwNKgFAJDwUSotAAAA"/>
  </w:docVars>
  <w:rsids>
    <w:rsidRoot w:val="001B26F1"/>
    <w:rsid w:val="00000916"/>
    <w:rsid w:val="00001A1C"/>
    <w:rsid w:val="00004734"/>
    <w:rsid w:val="00006049"/>
    <w:rsid w:val="000067B0"/>
    <w:rsid w:val="00010B1D"/>
    <w:rsid w:val="00012DEE"/>
    <w:rsid w:val="00013A54"/>
    <w:rsid w:val="00013A97"/>
    <w:rsid w:val="00024703"/>
    <w:rsid w:val="000264DC"/>
    <w:rsid w:val="000276F6"/>
    <w:rsid w:val="00030102"/>
    <w:rsid w:val="00033BD9"/>
    <w:rsid w:val="000342CA"/>
    <w:rsid w:val="00035F92"/>
    <w:rsid w:val="00036750"/>
    <w:rsid w:val="0003749E"/>
    <w:rsid w:val="00040E09"/>
    <w:rsid w:val="00042016"/>
    <w:rsid w:val="00042026"/>
    <w:rsid w:val="000426AA"/>
    <w:rsid w:val="000473FC"/>
    <w:rsid w:val="0004786A"/>
    <w:rsid w:val="000503C0"/>
    <w:rsid w:val="00053080"/>
    <w:rsid w:val="000548BD"/>
    <w:rsid w:val="000602B5"/>
    <w:rsid w:val="00060370"/>
    <w:rsid w:val="0006135B"/>
    <w:rsid w:val="00064D79"/>
    <w:rsid w:val="00071FEA"/>
    <w:rsid w:val="00074CF0"/>
    <w:rsid w:val="00076C19"/>
    <w:rsid w:val="00077E6E"/>
    <w:rsid w:val="000841B9"/>
    <w:rsid w:val="0008446C"/>
    <w:rsid w:val="00086A02"/>
    <w:rsid w:val="000909DB"/>
    <w:rsid w:val="000948D6"/>
    <w:rsid w:val="000963D9"/>
    <w:rsid w:val="000968C3"/>
    <w:rsid w:val="000A28F1"/>
    <w:rsid w:val="000A2CC9"/>
    <w:rsid w:val="000A6049"/>
    <w:rsid w:val="000B2D14"/>
    <w:rsid w:val="000B319D"/>
    <w:rsid w:val="000B7678"/>
    <w:rsid w:val="000C47FC"/>
    <w:rsid w:val="000C51A4"/>
    <w:rsid w:val="000C6997"/>
    <w:rsid w:val="000D019D"/>
    <w:rsid w:val="000D16F6"/>
    <w:rsid w:val="000D30DA"/>
    <w:rsid w:val="000D5CDF"/>
    <w:rsid w:val="000D5CF9"/>
    <w:rsid w:val="000D6815"/>
    <w:rsid w:val="000D7648"/>
    <w:rsid w:val="000D78AA"/>
    <w:rsid w:val="000D7AA0"/>
    <w:rsid w:val="000E0275"/>
    <w:rsid w:val="000E2ED3"/>
    <w:rsid w:val="000E3F39"/>
    <w:rsid w:val="000E7C7F"/>
    <w:rsid w:val="000F1708"/>
    <w:rsid w:val="000F370D"/>
    <w:rsid w:val="000F74B1"/>
    <w:rsid w:val="00104705"/>
    <w:rsid w:val="00106480"/>
    <w:rsid w:val="0011213B"/>
    <w:rsid w:val="001128B1"/>
    <w:rsid w:val="0011375E"/>
    <w:rsid w:val="00114776"/>
    <w:rsid w:val="00115A77"/>
    <w:rsid w:val="001214CE"/>
    <w:rsid w:val="001226DF"/>
    <w:rsid w:val="00124360"/>
    <w:rsid w:val="0012552B"/>
    <w:rsid w:val="00125B8A"/>
    <w:rsid w:val="00126652"/>
    <w:rsid w:val="00134B77"/>
    <w:rsid w:val="00135624"/>
    <w:rsid w:val="00135B42"/>
    <w:rsid w:val="001436EB"/>
    <w:rsid w:val="00145200"/>
    <w:rsid w:val="0014522E"/>
    <w:rsid w:val="001464DC"/>
    <w:rsid w:val="00146698"/>
    <w:rsid w:val="0015075B"/>
    <w:rsid w:val="0015255E"/>
    <w:rsid w:val="00153650"/>
    <w:rsid w:val="001606E0"/>
    <w:rsid w:val="001609D4"/>
    <w:rsid w:val="00167FE4"/>
    <w:rsid w:val="00172693"/>
    <w:rsid w:val="00174E29"/>
    <w:rsid w:val="001804CB"/>
    <w:rsid w:val="00182AB6"/>
    <w:rsid w:val="001850F9"/>
    <w:rsid w:val="001853E4"/>
    <w:rsid w:val="00185914"/>
    <w:rsid w:val="00186EA0"/>
    <w:rsid w:val="001928AF"/>
    <w:rsid w:val="001969ED"/>
    <w:rsid w:val="00196CF5"/>
    <w:rsid w:val="001A14F3"/>
    <w:rsid w:val="001A1A8B"/>
    <w:rsid w:val="001A3CFD"/>
    <w:rsid w:val="001A5AB2"/>
    <w:rsid w:val="001A6F1A"/>
    <w:rsid w:val="001B1111"/>
    <w:rsid w:val="001B26F1"/>
    <w:rsid w:val="001B3B54"/>
    <w:rsid w:val="001B40C3"/>
    <w:rsid w:val="001C099F"/>
    <w:rsid w:val="001C31BF"/>
    <w:rsid w:val="001C3BCF"/>
    <w:rsid w:val="001D0E7B"/>
    <w:rsid w:val="001D190C"/>
    <w:rsid w:val="001D2214"/>
    <w:rsid w:val="001D3632"/>
    <w:rsid w:val="001D55D5"/>
    <w:rsid w:val="001D7022"/>
    <w:rsid w:val="001E06DE"/>
    <w:rsid w:val="001E1E2A"/>
    <w:rsid w:val="001E31D0"/>
    <w:rsid w:val="001E3C70"/>
    <w:rsid w:val="001E3EF1"/>
    <w:rsid w:val="001E7128"/>
    <w:rsid w:val="001F38CC"/>
    <w:rsid w:val="00202A1B"/>
    <w:rsid w:val="00203DF7"/>
    <w:rsid w:val="002051FD"/>
    <w:rsid w:val="00205549"/>
    <w:rsid w:val="00206C48"/>
    <w:rsid w:val="00211E37"/>
    <w:rsid w:val="002137B1"/>
    <w:rsid w:val="00220E9B"/>
    <w:rsid w:val="002339A6"/>
    <w:rsid w:val="002347D4"/>
    <w:rsid w:val="00240A9F"/>
    <w:rsid w:val="0024141F"/>
    <w:rsid w:val="002416AB"/>
    <w:rsid w:val="00244372"/>
    <w:rsid w:val="00244693"/>
    <w:rsid w:val="00244B6D"/>
    <w:rsid w:val="00245237"/>
    <w:rsid w:val="00245811"/>
    <w:rsid w:val="00246C68"/>
    <w:rsid w:val="00250368"/>
    <w:rsid w:val="00253C1B"/>
    <w:rsid w:val="00254AA0"/>
    <w:rsid w:val="00254CBA"/>
    <w:rsid w:val="002553F8"/>
    <w:rsid w:val="002559C0"/>
    <w:rsid w:val="00255E42"/>
    <w:rsid w:val="002560EA"/>
    <w:rsid w:val="00257EE7"/>
    <w:rsid w:val="00260AAC"/>
    <w:rsid w:val="002614FE"/>
    <w:rsid w:val="00261E7B"/>
    <w:rsid w:val="00262049"/>
    <w:rsid w:val="00265582"/>
    <w:rsid w:val="00265AFD"/>
    <w:rsid w:val="0026706F"/>
    <w:rsid w:val="00272A92"/>
    <w:rsid w:val="0027335F"/>
    <w:rsid w:val="0027365A"/>
    <w:rsid w:val="00273FB9"/>
    <w:rsid w:val="00276641"/>
    <w:rsid w:val="00282919"/>
    <w:rsid w:val="002830A1"/>
    <w:rsid w:val="0028678B"/>
    <w:rsid w:val="002913A9"/>
    <w:rsid w:val="00291F32"/>
    <w:rsid w:val="00292BD9"/>
    <w:rsid w:val="002B06C9"/>
    <w:rsid w:val="002B4C5E"/>
    <w:rsid w:val="002B7189"/>
    <w:rsid w:val="002B7550"/>
    <w:rsid w:val="002C0678"/>
    <w:rsid w:val="002C316D"/>
    <w:rsid w:val="002C3A1B"/>
    <w:rsid w:val="002C4C51"/>
    <w:rsid w:val="002C5116"/>
    <w:rsid w:val="002C65C1"/>
    <w:rsid w:val="002D0793"/>
    <w:rsid w:val="002D0D7C"/>
    <w:rsid w:val="002D5E77"/>
    <w:rsid w:val="002E3DC4"/>
    <w:rsid w:val="002E68B7"/>
    <w:rsid w:val="002E7817"/>
    <w:rsid w:val="002F118B"/>
    <w:rsid w:val="002F222F"/>
    <w:rsid w:val="002F307E"/>
    <w:rsid w:val="002F5FD1"/>
    <w:rsid w:val="0030265E"/>
    <w:rsid w:val="003029BA"/>
    <w:rsid w:val="00311345"/>
    <w:rsid w:val="0031363E"/>
    <w:rsid w:val="0031455B"/>
    <w:rsid w:val="003147A2"/>
    <w:rsid w:val="00315E26"/>
    <w:rsid w:val="0031600B"/>
    <w:rsid w:val="003207ED"/>
    <w:rsid w:val="00321073"/>
    <w:rsid w:val="00325E7E"/>
    <w:rsid w:val="003275AB"/>
    <w:rsid w:val="0033032A"/>
    <w:rsid w:val="00332E54"/>
    <w:rsid w:val="003364F6"/>
    <w:rsid w:val="00336546"/>
    <w:rsid w:val="00337D62"/>
    <w:rsid w:val="00344596"/>
    <w:rsid w:val="003470BE"/>
    <w:rsid w:val="003509A1"/>
    <w:rsid w:val="00351829"/>
    <w:rsid w:val="00351E1B"/>
    <w:rsid w:val="00354B05"/>
    <w:rsid w:val="00361ACD"/>
    <w:rsid w:val="00361C74"/>
    <w:rsid w:val="00364457"/>
    <w:rsid w:val="003648A6"/>
    <w:rsid w:val="00366E5D"/>
    <w:rsid w:val="00366EDD"/>
    <w:rsid w:val="00371C3A"/>
    <w:rsid w:val="003724D0"/>
    <w:rsid w:val="00381E10"/>
    <w:rsid w:val="00391EB1"/>
    <w:rsid w:val="00395AAD"/>
    <w:rsid w:val="003964E9"/>
    <w:rsid w:val="003A2286"/>
    <w:rsid w:val="003B08B6"/>
    <w:rsid w:val="003B11B5"/>
    <w:rsid w:val="003B2B6F"/>
    <w:rsid w:val="003B3DD1"/>
    <w:rsid w:val="003B4EDB"/>
    <w:rsid w:val="003C2A9C"/>
    <w:rsid w:val="003C37BF"/>
    <w:rsid w:val="003C3FEA"/>
    <w:rsid w:val="003C49FE"/>
    <w:rsid w:val="003C5AF2"/>
    <w:rsid w:val="003C694B"/>
    <w:rsid w:val="003D1D2E"/>
    <w:rsid w:val="003D341E"/>
    <w:rsid w:val="003D58F1"/>
    <w:rsid w:val="003D59C2"/>
    <w:rsid w:val="003D5EBF"/>
    <w:rsid w:val="003D69CC"/>
    <w:rsid w:val="003E0FBC"/>
    <w:rsid w:val="003E2BBF"/>
    <w:rsid w:val="003E46F2"/>
    <w:rsid w:val="003E7020"/>
    <w:rsid w:val="003F0856"/>
    <w:rsid w:val="003F14D3"/>
    <w:rsid w:val="003F1D2E"/>
    <w:rsid w:val="003F407D"/>
    <w:rsid w:val="003F6D33"/>
    <w:rsid w:val="00404874"/>
    <w:rsid w:val="004053EA"/>
    <w:rsid w:val="00407446"/>
    <w:rsid w:val="00412370"/>
    <w:rsid w:val="00413F18"/>
    <w:rsid w:val="00416BCE"/>
    <w:rsid w:val="00420473"/>
    <w:rsid w:val="0042381A"/>
    <w:rsid w:val="00430753"/>
    <w:rsid w:val="00432AEE"/>
    <w:rsid w:val="00433427"/>
    <w:rsid w:val="00433FE6"/>
    <w:rsid w:val="00440E26"/>
    <w:rsid w:val="004415ED"/>
    <w:rsid w:val="00443130"/>
    <w:rsid w:val="00446FEE"/>
    <w:rsid w:val="00447A4B"/>
    <w:rsid w:val="004516CE"/>
    <w:rsid w:val="004543B9"/>
    <w:rsid w:val="004548CC"/>
    <w:rsid w:val="00461CB7"/>
    <w:rsid w:val="00463EFB"/>
    <w:rsid w:val="004659D7"/>
    <w:rsid w:val="00467913"/>
    <w:rsid w:val="00470413"/>
    <w:rsid w:val="004707E3"/>
    <w:rsid w:val="00474976"/>
    <w:rsid w:val="004759F0"/>
    <w:rsid w:val="00480382"/>
    <w:rsid w:val="00480D6F"/>
    <w:rsid w:val="004859E0"/>
    <w:rsid w:val="00487E3C"/>
    <w:rsid w:val="0049036B"/>
    <w:rsid w:val="0049107F"/>
    <w:rsid w:val="00492935"/>
    <w:rsid w:val="00492BE6"/>
    <w:rsid w:val="004959F3"/>
    <w:rsid w:val="0049646A"/>
    <w:rsid w:val="00497E27"/>
    <w:rsid w:val="004A1296"/>
    <w:rsid w:val="004A1654"/>
    <w:rsid w:val="004A3230"/>
    <w:rsid w:val="004A6F31"/>
    <w:rsid w:val="004A7CB5"/>
    <w:rsid w:val="004B027A"/>
    <w:rsid w:val="004B2117"/>
    <w:rsid w:val="004B22E2"/>
    <w:rsid w:val="004B4BA7"/>
    <w:rsid w:val="004B5D49"/>
    <w:rsid w:val="004C0D56"/>
    <w:rsid w:val="004C3D21"/>
    <w:rsid w:val="004C4134"/>
    <w:rsid w:val="004C5780"/>
    <w:rsid w:val="004C756E"/>
    <w:rsid w:val="004C79A1"/>
    <w:rsid w:val="004C7E46"/>
    <w:rsid w:val="004D05E8"/>
    <w:rsid w:val="004D2101"/>
    <w:rsid w:val="004D4D49"/>
    <w:rsid w:val="004D77F5"/>
    <w:rsid w:val="004E000E"/>
    <w:rsid w:val="004E1895"/>
    <w:rsid w:val="004E1A85"/>
    <w:rsid w:val="004E2076"/>
    <w:rsid w:val="004E2AF6"/>
    <w:rsid w:val="004E375B"/>
    <w:rsid w:val="004E486A"/>
    <w:rsid w:val="004E69AB"/>
    <w:rsid w:val="004E7427"/>
    <w:rsid w:val="004F4268"/>
    <w:rsid w:val="004F5816"/>
    <w:rsid w:val="004F69AC"/>
    <w:rsid w:val="004F706A"/>
    <w:rsid w:val="00500254"/>
    <w:rsid w:val="0050201D"/>
    <w:rsid w:val="005040D8"/>
    <w:rsid w:val="00504299"/>
    <w:rsid w:val="005079AA"/>
    <w:rsid w:val="00512333"/>
    <w:rsid w:val="00516E1E"/>
    <w:rsid w:val="005177FB"/>
    <w:rsid w:val="00523BCB"/>
    <w:rsid w:val="00530070"/>
    <w:rsid w:val="00531020"/>
    <w:rsid w:val="00531A65"/>
    <w:rsid w:val="005333FB"/>
    <w:rsid w:val="0053340F"/>
    <w:rsid w:val="00540F2B"/>
    <w:rsid w:val="005435F2"/>
    <w:rsid w:val="00555807"/>
    <w:rsid w:val="005565E0"/>
    <w:rsid w:val="00560454"/>
    <w:rsid w:val="00561C69"/>
    <w:rsid w:val="00563D05"/>
    <w:rsid w:val="00564F01"/>
    <w:rsid w:val="00567775"/>
    <w:rsid w:val="0056779C"/>
    <w:rsid w:val="00573973"/>
    <w:rsid w:val="005748AD"/>
    <w:rsid w:val="00577C8D"/>
    <w:rsid w:val="00582FA0"/>
    <w:rsid w:val="005835E9"/>
    <w:rsid w:val="0058449B"/>
    <w:rsid w:val="00585997"/>
    <w:rsid w:val="005864E4"/>
    <w:rsid w:val="00586B54"/>
    <w:rsid w:val="005908BC"/>
    <w:rsid w:val="005917C7"/>
    <w:rsid w:val="00591CE2"/>
    <w:rsid w:val="00592DCE"/>
    <w:rsid w:val="0059554C"/>
    <w:rsid w:val="0059713B"/>
    <w:rsid w:val="005A455E"/>
    <w:rsid w:val="005A6D17"/>
    <w:rsid w:val="005B17BC"/>
    <w:rsid w:val="005B1F75"/>
    <w:rsid w:val="005B24ED"/>
    <w:rsid w:val="005B5F6C"/>
    <w:rsid w:val="005B643A"/>
    <w:rsid w:val="005C1042"/>
    <w:rsid w:val="005C1794"/>
    <w:rsid w:val="005D0901"/>
    <w:rsid w:val="005D09B7"/>
    <w:rsid w:val="005D342B"/>
    <w:rsid w:val="005D4297"/>
    <w:rsid w:val="005D7733"/>
    <w:rsid w:val="005E3E6B"/>
    <w:rsid w:val="005E3F2B"/>
    <w:rsid w:val="005E4F00"/>
    <w:rsid w:val="005E6053"/>
    <w:rsid w:val="005F08AB"/>
    <w:rsid w:val="005F0A0F"/>
    <w:rsid w:val="00601E4D"/>
    <w:rsid w:val="00605C35"/>
    <w:rsid w:val="0061330B"/>
    <w:rsid w:val="006141B8"/>
    <w:rsid w:val="00614C68"/>
    <w:rsid w:val="00615605"/>
    <w:rsid w:val="00615D8C"/>
    <w:rsid w:val="00620DBD"/>
    <w:rsid w:val="00621D35"/>
    <w:rsid w:val="0062528D"/>
    <w:rsid w:val="006254FB"/>
    <w:rsid w:val="00626296"/>
    <w:rsid w:val="0062683B"/>
    <w:rsid w:val="00627E4F"/>
    <w:rsid w:val="006320D4"/>
    <w:rsid w:val="00633F56"/>
    <w:rsid w:val="006344F5"/>
    <w:rsid w:val="00635377"/>
    <w:rsid w:val="0063590B"/>
    <w:rsid w:val="00640E21"/>
    <w:rsid w:val="006418AF"/>
    <w:rsid w:val="006437C7"/>
    <w:rsid w:val="00647152"/>
    <w:rsid w:val="006475C7"/>
    <w:rsid w:val="0065101B"/>
    <w:rsid w:val="006554F4"/>
    <w:rsid w:val="00660A05"/>
    <w:rsid w:val="00661F19"/>
    <w:rsid w:val="00663E87"/>
    <w:rsid w:val="00665A9B"/>
    <w:rsid w:val="006662C9"/>
    <w:rsid w:val="00670F14"/>
    <w:rsid w:val="006730F9"/>
    <w:rsid w:val="00674E5B"/>
    <w:rsid w:val="00675E0F"/>
    <w:rsid w:val="00684615"/>
    <w:rsid w:val="006937BD"/>
    <w:rsid w:val="006A090C"/>
    <w:rsid w:val="006A2062"/>
    <w:rsid w:val="006A3648"/>
    <w:rsid w:val="006A5323"/>
    <w:rsid w:val="006A5B46"/>
    <w:rsid w:val="006B17D5"/>
    <w:rsid w:val="006B20C8"/>
    <w:rsid w:val="006B4B5B"/>
    <w:rsid w:val="006B4D0B"/>
    <w:rsid w:val="006B5D56"/>
    <w:rsid w:val="006B7DCD"/>
    <w:rsid w:val="006C4B80"/>
    <w:rsid w:val="006C5F7E"/>
    <w:rsid w:val="006C7459"/>
    <w:rsid w:val="006C745C"/>
    <w:rsid w:val="006D3A33"/>
    <w:rsid w:val="006D6844"/>
    <w:rsid w:val="006D6B30"/>
    <w:rsid w:val="006E2B61"/>
    <w:rsid w:val="006E4C39"/>
    <w:rsid w:val="006E58D4"/>
    <w:rsid w:val="006E71DE"/>
    <w:rsid w:val="006E753F"/>
    <w:rsid w:val="006F0839"/>
    <w:rsid w:val="006F29B0"/>
    <w:rsid w:val="006F2BCF"/>
    <w:rsid w:val="006F30E3"/>
    <w:rsid w:val="006F4587"/>
    <w:rsid w:val="006F73C1"/>
    <w:rsid w:val="006F77EA"/>
    <w:rsid w:val="0070163E"/>
    <w:rsid w:val="007029C6"/>
    <w:rsid w:val="00702E12"/>
    <w:rsid w:val="007033A5"/>
    <w:rsid w:val="007041B2"/>
    <w:rsid w:val="007049C4"/>
    <w:rsid w:val="007064CE"/>
    <w:rsid w:val="00707E1A"/>
    <w:rsid w:val="0071429D"/>
    <w:rsid w:val="00717070"/>
    <w:rsid w:val="00720873"/>
    <w:rsid w:val="007234EA"/>
    <w:rsid w:val="00724F8D"/>
    <w:rsid w:val="00727AC8"/>
    <w:rsid w:val="007313A6"/>
    <w:rsid w:val="007319E4"/>
    <w:rsid w:val="00732518"/>
    <w:rsid w:val="007330DC"/>
    <w:rsid w:val="00733FF6"/>
    <w:rsid w:val="0073475D"/>
    <w:rsid w:val="00735D98"/>
    <w:rsid w:val="0074436C"/>
    <w:rsid w:val="00744BC8"/>
    <w:rsid w:val="0074511B"/>
    <w:rsid w:val="00747972"/>
    <w:rsid w:val="007530C1"/>
    <w:rsid w:val="00753DD3"/>
    <w:rsid w:val="00760AC4"/>
    <w:rsid w:val="00764BA9"/>
    <w:rsid w:val="00765802"/>
    <w:rsid w:val="00765B27"/>
    <w:rsid w:val="00765BA6"/>
    <w:rsid w:val="007673D1"/>
    <w:rsid w:val="00771E65"/>
    <w:rsid w:val="00777EE9"/>
    <w:rsid w:val="00780509"/>
    <w:rsid w:val="0078185C"/>
    <w:rsid w:val="0078696E"/>
    <w:rsid w:val="00786A0D"/>
    <w:rsid w:val="00787DF3"/>
    <w:rsid w:val="007927B4"/>
    <w:rsid w:val="0079290B"/>
    <w:rsid w:val="00793311"/>
    <w:rsid w:val="00793F07"/>
    <w:rsid w:val="00793F76"/>
    <w:rsid w:val="007A52C3"/>
    <w:rsid w:val="007A7067"/>
    <w:rsid w:val="007A727B"/>
    <w:rsid w:val="007B13CA"/>
    <w:rsid w:val="007B3C5C"/>
    <w:rsid w:val="007B579D"/>
    <w:rsid w:val="007B6FA7"/>
    <w:rsid w:val="007C725E"/>
    <w:rsid w:val="007C7702"/>
    <w:rsid w:val="007D0509"/>
    <w:rsid w:val="007D0A18"/>
    <w:rsid w:val="007E2272"/>
    <w:rsid w:val="007E30AF"/>
    <w:rsid w:val="007E369F"/>
    <w:rsid w:val="007E42F1"/>
    <w:rsid w:val="007E57DD"/>
    <w:rsid w:val="007E587B"/>
    <w:rsid w:val="007E70BA"/>
    <w:rsid w:val="007F02E1"/>
    <w:rsid w:val="007F0DA3"/>
    <w:rsid w:val="007F652E"/>
    <w:rsid w:val="008040C0"/>
    <w:rsid w:val="00805F70"/>
    <w:rsid w:val="008126EE"/>
    <w:rsid w:val="008127C4"/>
    <w:rsid w:val="008152A4"/>
    <w:rsid w:val="00816309"/>
    <w:rsid w:val="00821CF5"/>
    <w:rsid w:val="00821F87"/>
    <w:rsid w:val="00822E9E"/>
    <w:rsid w:val="008231C2"/>
    <w:rsid w:val="00825449"/>
    <w:rsid w:val="0082753E"/>
    <w:rsid w:val="008317FD"/>
    <w:rsid w:val="008347FF"/>
    <w:rsid w:val="008357AC"/>
    <w:rsid w:val="00837B34"/>
    <w:rsid w:val="008431D7"/>
    <w:rsid w:val="00843DEF"/>
    <w:rsid w:val="00843E03"/>
    <w:rsid w:val="008442B0"/>
    <w:rsid w:val="008478FF"/>
    <w:rsid w:val="0085222E"/>
    <w:rsid w:val="00853BDF"/>
    <w:rsid w:val="008572DC"/>
    <w:rsid w:val="00861998"/>
    <w:rsid w:val="008673C5"/>
    <w:rsid w:val="00871212"/>
    <w:rsid w:val="008719C7"/>
    <w:rsid w:val="008725B4"/>
    <w:rsid w:val="00877F08"/>
    <w:rsid w:val="008810FA"/>
    <w:rsid w:val="008828E4"/>
    <w:rsid w:val="00885957"/>
    <w:rsid w:val="00886695"/>
    <w:rsid w:val="0088779B"/>
    <w:rsid w:val="0089099F"/>
    <w:rsid w:val="00891AFB"/>
    <w:rsid w:val="00892008"/>
    <w:rsid w:val="008927B8"/>
    <w:rsid w:val="00895BCB"/>
    <w:rsid w:val="00896BA4"/>
    <w:rsid w:val="008A6A43"/>
    <w:rsid w:val="008B3081"/>
    <w:rsid w:val="008B3467"/>
    <w:rsid w:val="008B5CA7"/>
    <w:rsid w:val="008C071C"/>
    <w:rsid w:val="008C3E38"/>
    <w:rsid w:val="008C5217"/>
    <w:rsid w:val="008C5461"/>
    <w:rsid w:val="008C5973"/>
    <w:rsid w:val="008D07A8"/>
    <w:rsid w:val="008D7D11"/>
    <w:rsid w:val="008E2112"/>
    <w:rsid w:val="008E76D5"/>
    <w:rsid w:val="008F1DFC"/>
    <w:rsid w:val="008F4989"/>
    <w:rsid w:val="008F57C1"/>
    <w:rsid w:val="008F6662"/>
    <w:rsid w:val="00900C3F"/>
    <w:rsid w:val="009010E2"/>
    <w:rsid w:val="00904E92"/>
    <w:rsid w:val="00905D31"/>
    <w:rsid w:val="0090790D"/>
    <w:rsid w:val="00911266"/>
    <w:rsid w:val="00911342"/>
    <w:rsid w:val="00911E0B"/>
    <w:rsid w:val="009127F9"/>
    <w:rsid w:val="009130B9"/>
    <w:rsid w:val="0091329A"/>
    <w:rsid w:val="00914B56"/>
    <w:rsid w:val="00915CFB"/>
    <w:rsid w:val="00917851"/>
    <w:rsid w:val="00917C55"/>
    <w:rsid w:val="009221F0"/>
    <w:rsid w:val="00923DB1"/>
    <w:rsid w:val="00925DE3"/>
    <w:rsid w:val="00933273"/>
    <w:rsid w:val="00933F1C"/>
    <w:rsid w:val="00935742"/>
    <w:rsid w:val="00940E07"/>
    <w:rsid w:val="00940FE5"/>
    <w:rsid w:val="0094224B"/>
    <w:rsid w:val="00942AEC"/>
    <w:rsid w:val="00943DC4"/>
    <w:rsid w:val="00945C1E"/>
    <w:rsid w:val="009504F8"/>
    <w:rsid w:val="00953E6B"/>
    <w:rsid w:val="009560B9"/>
    <w:rsid w:val="009560F6"/>
    <w:rsid w:val="00956E33"/>
    <w:rsid w:val="00957766"/>
    <w:rsid w:val="009632B0"/>
    <w:rsid w:val="00963770"/>
    <w:rsid w:val="00964095"/>
    <w:rsid w:val="00965CCC"/>
    <w:rsid w:val="00966270"/>
    <w:rsid w:val="009662C1"/>
    <w:rsid w:val="009663B1"/>
    <w:rsid w:val="00966D3D"/>
    <w:rsid w:val="00967989"/>
    <w:rsid w:val="00970E6B"/>
    <w:rsid w:val="009725F6"/>
    <w:rsid w:val="00972654"/>
    <w:rsid w:val="00973FC5"/>
    <w:rsid w:val="009824A4"/>
    <w:rsid w:val="00983A21"/>
    <w:rsid w:val="00990505"/>
    <w:rsid w:val="009914B0"/>
    <w:rsid w:val="009939C2"/>
    <w:rsid w:val="00995627"/>
    <w:rsid w:val="009A1DF3"/>
    <w:rsid w:val="009A1E67"/>
    <w:rsid w:val="009A5CF5"/>
    <w:rsid w:val="009A75A2"/>
    <w:rsid w:val="009B059F"/>
    <w:rsid w:val="009B2815"/>
    <w:rsid w:val="009B30D7"/>
    <w:rsid w:val="009B36B7"/>
    <w:rsid w:val="009B497E"/>
    <w:rsid w:val="009B49D8"/>
    <w:rsid w:val="009B5AA0"/>
    <w:rsid w:val="009B77D7"/>
    <w:rsid w:val="009C27E5"/>
    <w:rsid w:val="009C4A0F"/>
    <w:rsid w:val="009C4A12"/>
    <w:rsid w:val="009C6FAF"/>
    <w:rsid w:val="009D02E6"/>
    <w:rsid w:val="009D03DF"/>
    <w:rsid w:val="009E16AC"/>
    <w:rsid w:val="009E2E55"/>
    <w:rsid w:val="009E377A"/>
    <w:rsid w:val="009E49E6"/>
    <w:rsid w:val="009E6383"/>
    <w:rsid w:val="009E6A4E"/>
    <w:rsid w:val="009E7B01"/>
    <w:rsid w:val="009F0097"/>
    <w:rsid w:val="009F35F5"/>
    <w:rsid w:val="009F48BF"/>
    <w:rsid w:val="00A00133"/>
    <w:rsid w:val="00A001D7"/>
    <w:rsid w:val="00A01D81"/>
    <w:rsid w:val="00A03E02"/>
    <w:rsid w:val="00A108E0"/>
    <w:rsid w:val="00A10F0C"/>
    <w:rsid w:val="00A11322"/>
    <w:rsid w:val="00A1183A"/>
    <w:rsid w:val="00A14342"/>
    <w:rsid w:val="00A1574E"/>
    <w:rsid w:val="00A15EBB"/>
    <w:rsid w:val="00A20A8B"/>
    <w:rsid w:val="00A2585A"/>
    <w:rsid w:val="00A25DA0"/>
    <w:rsid w:val="00A30C72"/>
    <w:rsid w:val="00A33532"/>
    <w:rsid w:val="00A36136"/>
    <w:rsid w:val="00A378DE"/>
    <w:rsid w:val="00A41E4F"/>
    <w:rsid w:val="00A50E70"/>
    <w:rsid w:val="00A55148"/>
    <w:rsid w:val="00A55387"/>
    <w:rsid w:val="00A557CA"/>
    <w:rsid w:val="00A56E15"/>
    <w:rsid w:val="00A63F01"/>
    <w:rsid w:val="00A65107"/>
    <w:rsid w:val="00A666C4"/>
    <w:rsid w:val="00A66F0B"/>
    <w:rsid w:val="00A70027"/>
    <w:rsid w:val="00A70E6C"/>
    <w:rsid w:val="00A73603"/>
    <w:rsid w:val="00A74573"/>
    <w:rsid w:val="00A75740"/>
    <w:rsid w:val="00A8006E"/>
    <w:rsid w:val="00A81357"/>
    <w:rsid w:val="00A835AE"/>
    <w:rsid w:val="00A835FC"/>
    <w:rsid w:val="00A850A6"/>
    <w:rsid w:val="00A86E95"/>
    <w:rsid w:val="00A87887"/>
    <w:rsid w:val="00A905C0"/>
    <w:rsid w:val="00A941A6"/>
    <w:rsid w:val="00A95E06"/>
    <w:rsid w:val="00A95F19"/>
    <w:rsid w:val="00A97498"/>
    <w:rsid w:val="00AA041A"/>
    <w:rsid w:val="00AA0558"/>
    <w:rsid w:val="00AA482B"/>
    <w:rsid w:val="00AA6E08"/>
    <w:rsid w:val="00AB0C38"/>
    <w:rsid w:val="00AB2A90"/>
    <w:rsid w:val="00AB3019"/>
    <w:rsid w:val="00AC1BBE"/>
    <w:rsid w:val="00AC4B25"/>
    <w:rsid w:val="00AC5167"/>
    <w:rsid w:val="00AC7685"/>
    <w:rsid w:val="00AD00CD"/>
    <w:rsid w:val="00AD0CE3"/>
    <w:rsid w:val="00AD1775"/>
    <w:rsid w:val="00AE1A04"/>
    <w:rsid w:val="00AE7855"/>
    <w:rsid w:val="00AF0C9B"/>
    <w:rsid w:val="00AF3686"/>
    <w:rsid w:val="00AF5393"/>
    <w:rsid w:val="00B004FE"/>
    <w:rsid w:val="00B020B7"/>
    <w:rsid w:val="00B032E5"/>
    <w:rsid w:val="00B039C1"/>
    <w:rsid w:val="00B06555"/>
    <w:rsid w:val="00B06A4C"/>
    <w:rsid w:val="00B06DAA"/>
    <w:rsid w:val="00B06E5D"/>
    <w:rsid w:val="00B07CF9"/>
    <w:rsid w:val="00B1349D"/>
    <w:rsid w:val="00B1544B"/>
    <w:rsid w:val="00B21069"/>
    <w:rsid w:val="00B23C40"/>
    <w:rsid w:val="00B2420E"/>
    <w:rsid w:val="00B256EC"/>
    <w:rsid w:val="00B277A5"/>
    <w:rsid w:val="00B30674"/>
    <w:rsid w:val="00B32EDF"/>
    <w:rsid w:val="00B4167C"/>
    <w:rsid w:val="00B41DC5"/>
    <w:rsid w:val="00B43CA1"/>
    <w:rsid w:val="00B4608F"/>
    <w:rsid w:val="00B4612E"/>
    <w:rsid w:val="00B47260"/>
    <w:rsid w:val="00B51060"/>
    <w:rsid w:val="00B546E9"/>
    <w:rsid w:val="00B55452"/>
    <w:rsid w:val="00B56D52"/>
    <w:rsid w:val="00B60652"/>
    <w:rsid w:val="00B63F8F"/>
    <w:rsid w:val="00B66BFA"/>
    <w:rsid w:val="00B67B52"/>
    <w:rsid w:val="00B67F37"/>
    <w:rsid w:val="00B71B78"/>
    <w:rsid w:val="00B770FF"/>
    <w:rsid w:val="00B82C6C"/>
    <w:rsid w:val="00B86261"/>
    <w:rsid w:val="00B86673"/>
    <w:rsid w:val="00B86843"/>
    <w:rsid w:val="00B87620"/>
    <w:rsid w:val="00B92993"/>
    <w:rsid w:val="00B938B1"/>
    <w:rsid w:val="00B93FA5"/>
    <w:rsid w:val="00B946EA"/>
    <w:rsid w:val="00B95BA4"/>
    <w:rsid w:val="00BA212B"/>
    <w:rsid w:val="00BA226B"/>
    <w:rsid w:val="00BA6FC7"/>
    <w:rsid w:val="00BB44FA"/>
    <w:rsid w:val="00BB4B14"/>
    <w:rsid w:val="00BB5632"/>
    <w:rsid w:val="00BB6FB0"/>
    <w:rsid w:val="00BC0AAA"/>
    <w:rsid w:val="00BC3903"/>
    <w:rsid w:val="00BC4816"/>
    <w:rsid w:val="00BC5DFE"/>
    <w:rsid w:val="00BC631A"/>
    <w:rsid w:val="00BC7608"/>
    <w:rsid w:val="00BD19AF"/>
    <w:rsid w:val="00BD4709"/>
    <w:rsid w:val="00BD5042"/>
    <w:rsid w:val="00BD5880"/>
    <w:rsid w:val="00BD59C0"/>
    <w:rsid w:val="00BE15B2"/>
    <w:rsid w:val="00BE1E84"/>
    <w:rsid w:val="00BE23E2"/>
    <w:rsid w:val="00BE5AC2"/>
    <w:rsid w:val="00BF14F2"/>
    <w:rsid w:val="00BF197F"/>
    <w:rsid w:val="00BF4274"/>
    <w:rsid w:val="00BF6BDD"/>
    <w:rsid w:val="00BF7B01"/>
    <w:rsid w:val="00C02C8D"/>
    <w:rsid w:val="00C0365B"/>
    <w:rsid w:val="00C04A78"/>
    <w:rsid w:val="00C1271E"/>
    <w:rsid w:val="00C157C5"/>
    <w:rsid w:val="00C1638D"/>
    <w:rsid w:val="00C17BB4"/>
    <w:rsid w:val="00C26BF2"/>
    <w:rsid w:val="00C30293"/>
    <w:rsid w:val="00C30C2C"/>
    <w:rsid w:val="00C33EE8"/>
    <w:rsid w:val="00C35745"/>
    <w:rsid w:val="00C35E20"/>
    <w:rsid w:val="00C41C81"/>
    <w:rsid w:val="00C439A8"/>
    <w:rsid w:val="00C46D1B"/>
    <w:rsid w:val="00C51D76"/>
    <w:rsid w:val="00C52589"/>
    <w:rsid w:val="00C6074A"/>
    <w:rsid w:val="00C628CA"/>
    <w:rsid w:val="00C62CFA"/>
    <w:rsid w:val="00C62F06"/>
    <w:rsid w:val="00C63DCC"/>
    <w:rsid w:val="00C67734"/>
    <w:rsid w:val="00C73A47"/>
    <w:rsid w:val="00C759E5"/>
    <w:rsid w:val="00C7667A"/>
    <w:rsid w:val="00C8229A"/>
    <w:rsid w:val="00C842C4"/>
    <w:rsid w:val="00C84371"/>
    <w:rsid w:val="00C8798D"/>
    <w:rsid w:val="00C879D2"/>
    <w:rsid w:val="00C90C70"/>
    <w:rsid w:val="00C92546"/>
    <w:rsid w:val="00C93293"/>
    <w:rsid w:val="00C94BD6"/>
    <w:rsid w:val="00C94FAB"/>
    <w:rsid w:val="00C97139"/>
    <w:rsid w:val="00C9772E"/>
    <w:rsid w:val="00CA183C"/>
    <w:rsid w:val="00CA1C78"/>
    <w:rsid w:val="00CA331D"/>
    <w:rsid w:val="00CA4C02"/>
    <w:rsid w:val="00CA4E38"/>
    <w:rsid w:val="00CA7509"/>
    <w:rsid w:val="00CA7C9D"/>
    <w:rsid w:val="00CB0575"/>
    <w:rsid w:val="00CB0C60"/>
    <w:rsid w:val="00CB3B7E"/>
    <w:rsid w:val="00CB4B71"/>
    <w:rsid w:val="00CC1CCC"/>
    <w:rsid w:val="00CC3D1D"/>
    <w:rsid w:val="00CC6AB8"/>
    <w:rsid w:val="00CC734B"/>
    <w:rsid w:val="00CD018E"/>
    <w:rsid w:val="00CD0BAD"/>
    <w:rsid w:val="00CD1014"/>
    <w:rsid w:val="00CD1CD5"/>
    <w:rsid w:val="00CD4E0D"/>
    <w:rsid w:val="00CD5F05"/>
    <w:rsid w:val="00CE2021"/>
    <w:rsid w:val="00CE2957"/>
    <w:rsid w:val="00CE366D"/>
    <w:rsid w:val="00CE4132"/>
    <w:rsid w:val="00CE4AFC"/>
    <w:rsid w:val="00CF004F"/>
    <w:rsid w:val="00CF1A7B"/>
    <w:rsid w:val="00CF60F4"/>
    <w:rsid w:val="00D02728"/>
    <w:rsid w:val="00D04456"/>
    <w:rsid w:val="00D06840"/>
    <w:rsid w:val="00D0743B"/>
    <w:rsid w:val="00D116F9"/>
    <w:rsid w:val="00D17768"/>
    <w:rsid w:val="00D2035F"/>
    <w:rsid w:val="00D25255"/>
    <w:rsid w:val="00D31E2D"/>
    <w:rsid w:val="00D33008"/>
    <w:rsid w:val="00D35AC1"/>
    <w:rsid w:val="00D36E82"/>
    <w:rsid w:val="00D37CB7"/>
    <w:rsid w:val="00D37EDB"/>
    <w:rsid w:val="00D409CA"/>
    <w:rsid w:val="00D45415"/>
    <w:rsid w:val="00D4553B"/>
    <w:rsid w:val="00D46C37"/>
    <w:rsid w:val="00D535D1"/>
    <w:rsid w:val="00D55317"/>
    <w:rsid w:val="00D57B49"/>
    <w:rsid w:val="00D6012A"/>
    <w:rsid w:val="00D61ECD"/>
    <w:rsid w:val="00D66474"/>
    <w:rsid w:val="00D665D1"/>
    <w:rsid w:val="00D66EA1"/>
    <w:rsid w:val="00D711BF"/>
    <w:rsid w:val="00D73DA2"/>
    <w:rsid w:val="00D8033F"/>
    <w:rsid w:val="00D803BF"/>
    <w:rsid w:val="00D8227A"/>
    <w:rsid w:val="00D84CCE"/>
    <w:rsid w:val="00D9003F"/>
    <w:rsid w:val="00D922EF"/>
    <w:rsid w:val="00D94AF4"/>
    <w:rsid w:val="00D9578C"/>
    <w:rsid w:val="00D964B6"/>
    <w:rsid w:val="00D968B3"/>
    <w:rsid w:val="00DA06C7"/>
    <w:rsid w:val="00DA09DC"/>
    <w:rsid w:val="00DA1D2D"/>
    <w:rsid w:val="00DA205B"/>
    <w:rsid w:val="00DA6C64"/>
    <w:rsid w:val="00DC572F"/>
    <w:rsid w:val="00DD02DF"/>
    <w:rsid w:val="00DD1F17"/>
    <w:rsid w:val="00DD32E3"/>
    <w:rsid w:val="00DD41C0"/>
    <w:rsid w:val="00DE3141"/>
    <w:rsid w:val="00DE3C46"/>
    <w:rsid w:val="00DE3D44"/>
    <w:rsid w:val="00DE41CE"/>
    <w:rsid w:val="00DE5AAB"/>
    <w:rsid w:val="00DF0403"/>
    <w:rsid w:val="00DF115F"/>
    <w:rsid w:val="00DF1538"/>
    <w:rsid w:val="00DF241B"/>
    <w:rsid w:val="00DF4E6E"/>
    <w:rsid w:val="00DF4E91"/>
    <w:rsid w:val="00DF4F90"/>
    <w:rsid w:val="00DF5040"/>
    <w:rsid w:val="00DF5D84"/>
    <w:rsid w:val="00DF6210"/>
    <w:rsid w:val="00DF796F"/>
    <w:rsid w:val="00E00264"/>
    <w:rsid w:val="00E0085A"/>
    <w:rsid w:val="00E02815"/>
    <w:rsid w:val="00E0341E"/>
    <w:rsid w:val="00E065A3"/>
    <w:rsid w:val="00E07D23"/>
    <w:rsid w:val="00E10A04"/>
    <w:rsid w:val="00E111E3"/>
    <w:rsid w:val="00E13D5C"/>
    <w:rsid w:val="00E1401B"/>
    <w:rsid w:val="00E14642"/>
    <w:rsid w:val="00E162BF"/>
    <w:rsid w:val="00E16532"/>
    <w:rsid w:val="00E167D9"/>
    <w:rsid w:val="00E17B83"/>
    <w:rsid w:val="00E20DB3"/>
    <w:rsid w:val="00E21C40"/>
    <w:rsid w:val="00E22646"/>
    <w:rsid w:val="00E35AAC"/>
    <w:rsid w:val="00E40553"/>
    <w:rsid w:val="00E40C37"/>
    <w:rsid w:val="00E418F3"/>
    <w:rsid w:val="00E46089"/>
    <w:rsid w:val="00E51BE6"/>
    <w:rsid w:val="00E52212"/>
    <w:rsid w:val="00E526AF"/>
    <w:rsid w:val="00E53E23"/>
    <w:rsid w:val="00E557C9"/>
    <w:rsid w:val="00E559B7"/>
    <w:rsid w:val="00E6096E"/>
    <w:rsid w:val="00E63A5F"/>
    <w:rsid w:val="00E63BE3"/>
    <w:rsid w:val="00E64D42"/>
    <w:rsid w:val="00E66397"/>
    <w:rsid w:val="00E70741"/>
    <w:rsid w:val="00E746F8"/>
    <w:rsid w:val="00E80DCF"/>
    <w:rsid w:val="00E84C25"/>
    <w:rsid w:val="00E8534F"/>
    <w:rsid w:val="00E87856"/>
    <w:rsid w:val="00E9131B"/>
    <w:rsid w:val="00E92748"/>
    <w:rsid w:val="00E93212"/>
    <w:rsid w:val="00E97A72"/>
    <w:rsid w:val="00EA02C4"/>
    <w:rsid w:val="00EA1FFD"/>
    <w:rsid w:val="00EB3776"/>
    <w:rsid w:val="00EB4B43"/>
    <w:rsid w:val="00EC0516"/>
    <w:rsid w:val="00EC199C"/>
    <w:rsid w:val="00EC3156"/>
    <w:rsid w:val="00EC4DAE"/>
    <w:rsid w:val="00EC597F"/>
    <w:rsid w:val="00EC59E8"/>
    <w:rsid w:val="00EC7255"/>
    <w:rsid w:val="00ED00BF"/>
    <w:rsid w:val="00ED27B4"/>
    <w:rsid w:val="00ED3F41"/>
    <w:rsid w:val="00ED678C"/>
    <w:rsid w:val="00ED6959"/>
    <w:rsid w:val="00EE23BA"/>
    <w:rsid w:val="00EE5EE6"/>
    <w:rsid w:val="00F02DDE"/>
    <w:rsid w:val="00F030F1"/>
    <w:rsid w:val="00F03990"/>
    <w:rsid w:val="00F03AB3"/>
    <w:rsid w:val="00F068E5"/>
    <w:rsid w:val="00F12070"/>
    <w:rsid w:val="00F13364"/>
    <w:rsid w:val="00F20795"/>
    <w:rsid w:val="00F219CF"/>
    <w:rsid w:val="00F23F9F"/>
    <w:rsid w:val="00F25BB6"/>
    <w:rsid w:val="00F30286"/>
    <w:rsid w:val="00F32AA9"/>
    <w:rsid w:val="00F33B62"/>
    <w:rsid w:val="00F34792"/>
    <w:rsid w:val="00F34FB3"/>
    <w:rsid w:val="00F36966"/>
    <w:rsid w:val="00F41328"/>
    <w:rsid w:val="00F41C9D"/>
    <w:rsid w:val="00F433A5"/>
    <w:rsid w:val="00F465AF"/>
    <w:rsid w:val="00F4731F"/>
    <w:rsid w:val="00F514B6"/>
    <w:rsid w:val="00F52BAA"/>
    <w:rsid w:val="00F62F22"/>
    <w:rsid w:val="00F66435"/>
    <w:rsid w:val="00F72B8A"/>
    <w:rsid w:val="00F74E2E"/>
    <w:rsid w:val="00F76771"/>
    <w:rsid w:val="00F77C60"/>
    <w:rsid w:val="00F801BD"/>
    <w:rsid w:val="00F833D7"/>
    <w:rsid w:val="00F84E2B"/>
    <w:rsid w:val="00F903A6"/>
    <w:rsid w:val="00F9196E"/>
    <w:rsid w:val="00F97FDB"/>
    <w:rsid w:val="00FA69F3"/>
    <w:rsid w:val="00FB2F21"/>
    <w:rsid w:val="00FB68E5"/>
    <w:rsid w:val="00FB6E93"/>
    <w:rsid w:val="00FB77B9"/>
    <w:rsid w:val="00FB7B7D"/>
    <w:rsid w:val="00FC2B31"/>
    <w:rsid w:val="00FC608C"/>
    <w:rsid w:val="00FD00D5"/>
    <w:rsid w:val="00FD0556"/>
    <w:rsid w:val="00FD2D69"/>
    <w:rsid w:val="00FD3D74"/>
    <w:rsid w:val="00FD5F43"/>
    <w:rsid w:val="00FD6206"/>
    <w:rsid w:val="00FD6B4A"/>
    <w:rsid w:val="00FD755D"/>
    <w:rsid w:val="00FE3B0C"/>
    <w:rsid w:val="00FE3B28"/>
    <w:rsid w:val="00FE3D56"/>
    <w:rsid w:val="00FE5368"/>
    <w:rsid w:val="00FF17CA"/>
    <w:rsid w:val="00FF3BA7"/>
    <w:rsid w:val="00FF54FF"/>
    <w:rsid w:val="00FF5710"/>
    <w:rsid w:val="00FF6AC7"/>
    <w:rsid w:val="00FF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418F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DF241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F241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3"/>
    <w:next w:val="a"/>
    <w:link w:val="40"/>
    <w:uiPriority w:val="99"/>
    <w:qFormat/>
    <w:locked/>
    <w:rsid w:val="00126652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hAnsi="Times New Roman" w:cs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E932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32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F241B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DF241B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DF241B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126652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59F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259F7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link w:val="a4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911E0B"/>
    <w:rPr>
      <w:sz w:val="24"/>
      <w:szCs w:val="24"/>
    </w:r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"/>
    <w:link w:val="a7"/>
    <w:uiPriority w:val="99"/>
    <w:rsid w:val="00FF6AC7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9259F7"/>
    <w:rPr>
      <w:sz w:val="20"/>
      <w:szCs w:val="20"/>
    </w:rPr>
  </w:style>
  <w:style w:type="character" w:styleId="a8">
    <w:name w:val="footnote reference"/>
    <w:uiPriority w:val="99"/>
    <w:rsid w:val="00FF6AC7"/>
    <w:rPr>
      <w:vertAlign w:val="superscript"/>
    </w:rPr>
  </w:style>
  <w:style w:type="paragraph" w:styleId="a9">
    <w:name w:val="Balloon Text"/>
    <w:basedOn w:val="a"/>
    <w:link w:val="aa"/>
    <w:uiPriority w:val="99"/>
    <w:rsid w:val="00BF6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9259F7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E07D23"/>
    <w:rPr>
      <w:sz w:val="24"/>
      <w:szCs w:val="24"/>
    </w:rPr>
  </w:style>
  <w:style w:type="paragraph" w:styleId="ab">
    <w:name w:val="Body Text"/>
    <w:basedOn w:val="a"/>
    <w:link w:val="ac"/>
    <w:uiPriority w:val="99"/>
    <w:rsid w:val="00BD4709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BD4709"/>
    <w:rPr>
      <w:sz w:val="24"/>
      <w:szCs w:val="24"/>
      <w:lang w:val="ru-RU" w:eastAsia="ru-RU"/>
    </w:rPr>
  </w:style>
  <w:style w:type="character" w:styleId="ad">
    <w:name w:val="annotation reference"/>
    <w:uiPriority w:val="99"/>
    <w:rsid w:val="003E0FB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3E0FBC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259F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E0FB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259F7"/>
    <w:rPr>
      <w:b/>
      <w:bCs/>
      <w:sz w:val="20"/>
      <w:szCs w:val="20"/>
    </w:rPr>
  </w:style>
  <w:style w:type="table" w:styleId="af2">
    <w:name w:val="Table Grid"/>
    <w:basedOn w:val="a1"/>
    <w:uiPriority w:val="3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footer"/>
    <w:aliases w:val="Нижний колонтитул Знак Знак Знак,Нижний колонтитул1,Нижний колонтитул Знак Знак"/>
    <w:basedOn w:val="a"/>
    <w:link w:val="af5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4"/>
    <w:uiPriority w:val="99"/>
    <w:locked/>
    <w:rsid w:val="00DF241B"/>
    <w:rPr>
      <w:sz w:val="24"/>
      <w:szCs w:val="24"/>
      <w:lang w:val="ru-RU" w:eastAsia="ru-RU"/>
    </w:rPr>
  </w:style>
  <w:style w:type="character" w:styleId="af6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header"/>
    <w:basedOn w:val="a"/>
    <w:link w:val="af8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locked/>
    <w:rsid w:val="00DF241B"/>
    <w:rPr>
      <w:sz w:val="24"/>
      <w:szCs w:val="24"/>
      <w:lang w:val="ru-RU" w:eastAsia="ru-RU"/>
    </w:rPr>
  </w:style>
  <w:style w:type="paragraph" w:styleId="af9">
    <w:name w:val="Body Text Indent"/>
    <w:basedOn w:val="a"/>
    <w:link w:val="afa"/>
    <w:uiPriority w:val="99"/>
    <w:rsid w:val="00E93212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locked/>
    <w:rsid w:val="00DF241B"/>
    <w:rPr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93212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210">
    <w:name w:val="Основной текст 21"/>
    <w:basedOn w:val="a"/>
    <w:uiPriority w:val="99"/>
    <w:rsid w:val="00E93212"/>
    <w:pPr>
      <w:jc w:val="center"/>
    </w:pPr>
  </w:style>
  <w:style w:type="paragraph" w:customStyle="1" w:styleId="27">
    <w:name w:val="заголовок 2"/>
    <w:basedOn w:val="a"/>
    <w:next w:val="a"/>
    <w:uiPriority w:val="99"/>
    <w:rsid w:val="00E93212"/>
    <w:pPr>
      <w:keepNext/>
    </w:pPr>
    <w:rPr>
      <w:sz w:val="28"/>
      <w:szCs w:val="28"/>
    </w:rPr>
  </w:style>
  <w:style w:type="character" w:customStyle="1" w:styleId="28">
    <w:name w:val="Знак Знак2"/>
    <w:uiPriority w:val="99"/>
    <w:rsid w:val="002C0678"/>
    <w:rPr>
      <w:sz w:val="24"/>
      <w:szCs w:val="24"/>
      <w:lang w:val="ru-RU" w:eastAsia="ru-RU"/>
    </w:rPr>
  </w:style>
  <w:style w:type="paragraph" w:styleId="afb">
    <w:name w:val="List Paragraph"/>
    <w:basedOn w:val="a"/>
    <w:uiPriority w:val="34"/>
    <w:qFormat/>
    <w:rsid w:val="004C0D5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2">
    <w:name w:val="Style22"/>
    <w:basedOn w:val="a"/>
    <w:uiPriority w:val="99"/>
    <w:rsid w:val="00A97498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A97498"/>
    <w:rPr>
      <w:rFonts w:ascii="Times New Roman" w:hAnsi="Times New Roman" w:cs="Times New Roman"/>
      <w:i/>
      <w:i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8C3E38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44">
    <w:name w:val="Font Style44"/>
    <w:uiPriority w:val="99"/>
    <w:rsid w:val="008C3E38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1">
    <w:name w:val="Font Style11"/>
    <w:uiPriority w:val="99"/>
    <w:rsid w:val="00D664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66474"/>
    <w:pPr>
      <w:widowControl w:val="0"/>
      <w:autoSpaceDE w:val="0"/>
      <w:autoSpaceDN w:val="0"/>
      <w:adjustRightInd w:val="0"/>
      <w:spacing w:line="336" w:lineRule="exact"/>
      <w:ind w:firstLine="710"/>
      <w:jc w:val="both"/>
    </w:pPr>
  </w:style>
  <w:style w:type="paragraph" w:customStyle="1" w:styleId="text">
    <w:name w:val="text"/>
    <w:basedOn w:val="a"/>
    <w:uiPriority w:val="99"/>
    <w:rsid w:val="00BE1E84"/>
    <w:pPr>
      <w:spacing w:before="100" w:beforeAutospacing="1" w:after="100" w:afterAutospacing="1"/>
    </w:pPr>
  </w:style>
  <w:style w:type="character" w:customStyle="1" w:styleId="FontStyle50">
    <w:name w:val="Font Style50"/>
    <w:uiPriority w:val="99"/>
    <w:rsid w:val="00DF241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DF241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49">
    <w:name w:val="Font Style49"/>
    <w:uiPriority w:val="99"/>
    <w:rsid w:val="00DF241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DF241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45">
    <w:name w:val="Font Style45"/>
    <w:uiPriority w:val="99"/>
    <w:rsid w:val="00DF241B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DF24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TOC Heading"/>
    <w:basedOn w:val="1"/>
    <w:next w:val="a"/>
    <w:uiPriority w:val="99"/>
    <w:qFormat/>
    <w:rsid w:val="00DF241B"/>
    <w:pPr>
      <w:keepLines/>
      <w:autoSpaceDE/>
      <w:autoSpaceDN/>
      <w:spacing w:before="480" w:after="240" w:line="276" w:lineRule="auto"/>
      <w:ind w:left="1004"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DF241B"/>
    <w:pPr>
      <w:tabs>
        <w:tab w:val="left" w:pos="440"/>
        <w:tab w:val="right" w:leader="dot" w:pos="9344"/>
      </w:tabs>
      <w:spacing w:before="240" w:after="240"/>
      <w:ind w:left="567" w:hanging="567"/>
    </w:pPr>
    <w:rPr>
      <w:b/>
      <w:bCs/>
      <w:caps/>
      <w:noProof/>
      <w:sz w:val="32"/>
      <w:szCs w:val="32"/>
    </w:rPr>
  </w:style>
  <w:style w:type="character" w:styleId="afd">
    <w:name w:val="Hyperlink"/>
    <w:uiPriority w:val="99"/>
    <w:rsid w:val="00DF241B"/>
    <w:rPr>
      <w:color w:val="0000FF"/>
      <w:u w:val="single"/>
    </w:rPr>
  </w:style>
  <w:style w:type="paragraph" w:styleId="afe">
    <w:name w:val="Title"/>
    <w:basedOn w:val="a"/>
    <w:next w:val="a"/>
    <w:link w:val="aff"/>
    <w:uiPriority w:val="99"/>
    <w:qFormat/>
    <w:locked/>
    <w:rsid w:val="00DF241B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">
    <w:name w:val="Название Знак"/>
    <w:link w:val="afe"/>
    <w:uiPriority w:val="99"/>
    <w:locked/>
    <w:rsid w:val="00DF241B"/>
    <w:rPr>
      <w:rFonts w:ascii="Cambria" w:hAnsi="Cambria" w:cs="Cambria"/>
      <w:color w:val="17365D"/>
      <w:spacing w:val="5"/>
      <w:kern w:val="28"/>
      <w:sz w:val="52"/>
      <w:szCs w:val="52"/>
      <w:lang w:val="ru-RU" w:eastAsia="ru-RU"/>
    </w:rPr>
  </w:style>
  <w:style w:type="paragraph" w:styleId="aff0">
    <w:name w:val="Subtitle"/>
    <w:basedOn w:val="a"/>
    <w:link w:val="aff1"/>
    <w:uiPriority w:val="99"/>
    <w:qFormat/>
    <w:locked/>
    <w:rsid w:val="00DF241B"/>
    <w:pPr>
      <w:spacing w:before="240" w:after="240"/>
    </w:pPr>
    <w:rPr>
      <w:b/>
      <w:bCs/>
      <w:sz w:val="28"/>
      <w:szCs w:val="28"/>
    </w:rPr>
  </w:style>
  <w:style w:type="character" w:customStyle="1" w:styleId="aff1">
    <w:name w:val="Подзаголовок Знак"/>
    <w:link w:val="aff0"/>
    <w:uiPriority w:val="99"/>
    <w:locked/>
    <w:rsid w:val="00DF241B"/>
    <w:rPr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uiPriority w:val="99"/>
    <w:rsid w:val="00DF24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DF241B"/>
    <w:rPr>
      <w:sz w:val="16"/>
      <w:szCs w:val="16"/>
      <w:lang w:val="ru-RU" w:eastAsia="ru-RU"/>
    </w:rPr>
  </w:style>
  <w:style w:type="paragraph" w:customStyle="1" w:styleId="14">
    <w:name w:val="Обычный1"/>
    <w:uiPriority w:val="99"/>
    <w:rsid w:val="00DF241B"/>
    <w:pPr>
      <w:widowControl w:val="0"/>
      <w:ind w:firstLine="300"/>
      <w:jc w:val="both"/>
    </w:pPr>
  </w:style>
  <w:style w:type="character" w:customStyle="1" w:styleId="FontStyle15">
    <w:name w:val="Font Style15"/>
    <w:uiPriority w:val="99"/>
    <w:rsid w:val="00DF241B"/>
    <w:rPr>
      <w:rFonts w:ascii="Times New Roman" w:hAnsi="Times New Roman" w:cs="Times New Roman"/>
      <w:sz w:val="18"/>
      <w:szCs w:val="18"/>
    </w:rPr>
  </w:style>
  <w:style w:type="character" w:customStyle="1" w:styleId="blk">
    <w:name w:val="blk"/>
    <w:rsid w:val="00126652"/>
  </w:style>
  <w:style w:type="paragraph" w:styleId="29">
    <w:name w:val="toc 2"/>
    <w:basedOn w:val="a"/>
    <w:next w:val="a"/>
    <w:autoRedefine/>
    <w:uiPriority w:val="39"/>
    <w:rsid w:val="00126652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126652"/>
    <w:pPr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126652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locked/>
    <w:rsid w:val="00126652"/>
    <w:rPr>
      <w:rFonts w:cs="Times New Roman"/>
      <w:i/>
    </w:rPr>
  </w:style>
  <w:style w:type="paragraph" w:customStyle="1" w:styleId="ConsPlusNormal">
    <w:name w:val="ConsPlusNormal"/>
    <w:rsid w:val="001266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0">
    <w:name w:val="Текст примечания Знак11"/>
    <w:uiPriority w:val="99"/>
    <w:rsid w:val="00126652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26652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126652"/>
  </w:style>
  <w:style w:type="character" w:customStyle="1" w:styleId="aff3">
    <w:name w:val="Цветовое выделение"/>
    <w:uiPriority w:val="99"/>
    <w:rsid w:val="00126652"/>
    <w:rPr>
      <w:b/>
      <w:color w:val="26282F"/>
    </w:rPr>
  </w:style>
  <w:style w:type="character" w:customStyle="1" w:styleId="aff4">
    <w:name w:val="Гипертекстовая ссылка"/>
    <w:uiPriority w:val="99"/>
    <w:rsid w:val="00126652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126652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126652"/>
  </w:style>
  <w:style w:type="paragraph" w:customStyle="1" w:styleId="aff8">
    <w:name w:val="Внимание: недобросовестность!"/>
    <w:basedOn w:val="aff6"/>
    <w:next w:val="a"/>
    <w:uiPriority w:val="99"/>
    <w:rsid w:val="00126652"/>
  </w:style>
  <w:style w:type="character" w:customStyle="1" w:styleId="aff9">
    <w:name w:val="Выделение для Базового Поиска"/>
    <w:uiPriority w:val="99"/>
    <w:rsid w:val="00126652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126652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c"/>
    <w:next w:val="a"/>
    <w:uiPriority w:val="99"/>
    <w:rsid w:val="00126652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126652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0">
    <w:name w:val="Заголовок своего сообщения"/>
    <w:uiPriority w:val="99"/>
    <w:rsid w:val="00126652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f2">
    <w:name w:val="Заголовок чужого сообщения"/>
    <w:uiPriority w:val="99"/>
    <w:rsid w:val="00126652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126652"/>
    <w:pPr>
      <w:spacing w:after="0"/>
      <w:jc w:val="left"/>
    </w:pPr>
  </w:style>
  <w:style w:type="paragraph" w:customStyle="1" w:styleId="afff5">
    <w:name w:val="Интерактивный заголовок"/>
    <w:basedOn w:val="15"/>
    <w:next w:val="a"/>
    <w:uiPriority w:val="99"/>
    <w:rsid w:val="00126652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12665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9">
    <w:name w:val="Комментарий"/>
    <w:basedOn w:val="afff8"/>
    <w:next w:val="a"/>
    <w:uiPriority w:val="99"/>
    <w:rsid w:val="0012665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126652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c">
    <w:name w:val="Колонтитул (левый)"/>
    <w:basedOn w:val="afffb"/>
    <w:next w:val="a"/>
    <w:uiPriority w:val="99"/>
    <w:rsid w:val="00126652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e">
    <w:name w:val="Колонтитул (правый)"/>
    <w:basedOn w:val="afffd"/>
    <w:next w:val="a"/>
    <w:uiPriority w:val="99"/>
    <w:rsid w:val="00126652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126652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126652"/>
  </w:style>
  <w:style w:type="paragraph" w:customStyle="1" w:styleId="affff1">
    <w:name w:val="Моноширинны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f2">
    <w:name w:val="Найденные слова"/>
    <w:uiPriority w:val="99"/>
    <w:rsid w:val="00126652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126652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126652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f7">
    <w:name w:val="Таблицы (моноширинный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f8">
    <w:name w:val="Оглавление"/>
    <w:basedOn w:val="affff7"/>
    <w:next w:val="a"/>
    <w:uiPriority w:val="99"/>
    <w:rsid w:val="00126652"/>
    <w:pPr>
      <w:ind w:left="140"/>
    </w:pPr>
  </w:style>
  <w:style w:type="character" w:customStyle="1" w:styleId="affff9">
    <w:name w:val="Опечатки"/>
    <w:uiPriority w:val="99"/>
    <w:rsid w:val="00126652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126652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126652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126652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126652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e">
    <w:name w:val="Постоянная часть"/>
    <w:basedOn w:val="affc"/>
    <w:next w:val="a"/>
    <w:uiPriority w:val="99"/>
    <w:rsid w:val="00126652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f0">
    <w:name w:val="Пример."/>
    <w:basedOn w:val="aff6"/>
    <w:next w:val="a"/>
    <w:uiPriority w:val="99"/>
    <w:rsid w:val="00126652"/>
  </w:style>
  <w:style w:type="paragraph" w:customStyle="1" w:styleId="afffff1">
    <w:name w:val="Примечание."/>
    <w:basedOn w:val="aff6"/>
    <w:next w:val="a"/>
    <w:uiPriority w:val="99"/>
    <w:rsid w:val="00126652"/>
  </w:style>
  <w:style w:type="character" w:customStyle="1" w:styleId="afffff2">
    <w:name w:val="Продолжение ссылки"/>
    <w:uiPriority w:val="99"/>
    <w:rsid w:val="00126652"/>
  </w:style>
  <w:style w:type="paragraph" w:customStyle="1" w:styleId="afffff3">
    <w:name w:val="Словарная статья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f4">
    <w:name w:val="Сравнение редакций"/>
    <w:uiPriority w:val="99"/>
    <w:rsid w:val="00126652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126652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126652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f8">
    <w:name w:val="Ссылка на утративший силу документ"/>
    <w:uiPriority w:val="99"/>
    <w:rsid w:val="00126652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126652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126652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rsid w:val="0012665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12665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rsid w:val="00126652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126652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126652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26652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26652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26652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126652"/>
    <w:pPr>
      <w:spacing w:before="100" w:beforeAutospacing="1" w:after="100" w:afterAutospacing="1"/>
    </w:pPr>
  </w:style>
  <w:style w:type="character" w:customStyle="1" w:styleId="affffff">
    <w:name w:val="Текст концевой сноски Знак"/>
    <w:basedOn w:val="a0"/>
    <w:link w:val="affffff0"/>
    <w:uiPriority w:val="99"/>
    <w:semiHidden/>
    <w:rsid w:val="00126652"/>
    <w:rPr>
      <w:rFonts w:ascii="Calibri" w:hAnsi="Calibri"/>
    </w:rPr>
  </w:style>
  <w:style w:type="paragraph" w:styleId="affffff0">
    <w:name w:val="endnote text"/>
    <w:basedOn w:val="a"/>
    <w:link w:val="affffff"/>
    <w:uiPriority w:val="99"/>
    <w:semiHidden/>
    <w:unhideWhenUsed/>
    <w:rsid w:val="00126652"/>
    <w:rPr>
      <w:rFonts w:ascii="Calibri" w:hAnsi="Calibri"/>
      <w:sz w:val="20"/>
      <w:szCs w:val="20"/>
    </w:rPr>
  </w:style>
  <w:style w:type="paragraph" w:customStyle="1" w:styleId="pboth">
    <w:name w:val="pboth"/>
    <w:basedOn w:val="a"/>
    <w:rsid w:val="00126652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126652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62">
    <w:name w:val="Font Style62"/>
    <w:rsid w:val="00126652"/>
    <w:rPr>
      <w:rFonts w:ascii="Times New Roman" w:hAnsi="Times New Roman" w:cs="Times New Roman"/>
      <w:b/>
      <w:bCs/>
      <w:sz w:val="16"/>
      <w:szCs w:val="16"/>
    </w:rPr>
  </w:style>
  <w:style w:type="paragraph" w:customStyle="1" w:styleId="2a">
    <w:name w:val="Абзац списка2"/>
    <w:basedOn w:val="a"/>
    <w:rsid w:val="001266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fff1">
    <w:name w:val="No Spacing"/>
    <w:uiPriority w:val="1"/>
    <w:qFormat/>
    <w:rsid w:val="00126652"/>
    <w:rPr>
      <w:rFonts w:ascii="Calibri" w:hAnsi="Calibri"/>
      <w:sz w:val="22"/>
      <w:szCs w:val="22"/>
    </w:rPr>
  </w:style>
  <w:style w:type="character" w:customStyle="1" w:styleId="52">
    <w:name w:val="Основной текст (5)_"/>
    <w:basedOn w:val="a0"/>
    <w:link w:val="53"/>
    <w:rsid w:val="00AE1A04"/>
    <w:rPr>
      <w:b/>
      <w:bCs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AE1A04"/>
    <w:rPr>
      <w:shd w:val="clear" w:color="auto" w:fill="FFFFFF"/>
    </w:rPr>
  </w:style>
  <w:style w:type="character" w:customStyle="1" w:styleId="affffff2">
    <w:name w:val="Колонтитул_"/>
    <w:basedOn w:val="a0"/>
    <w:link w:val="affffff3"/>
    <w:rsid w:val="00AE1A04"/>
    <w:rPr>
      <w:sz w:val="22"/>
      <w:szCs w:val="2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1A04"/>
    <w:pPr>
      <w:widowControl w:val="0"/>
      <w:shd w:val="clear" w:color="auto" w:fill="FFFFFF"/>
      <w:spacing w:before="600" w:line="274" w:lineRule="exact"/>
      <w:jc w:val="center"/>
    </w:pPr>
    <w:rPr>
      <w:b/>
      <w:bCs/>
      <w:sz w:val="20"/>
      <w:szCs w:val="20"/>
    </w:rPr>
  </w:style>
  <w:style w:type="paragraph" w:customStyle="1" w:styleId="63">
    <w:name w:val="Основной текст (6)"/>
    <w:basedOn w:val="a"/>
    <w:link w:val="62"/>
    <w:rsid w:val="00AE1A04"/>
    <w:pPr>
      <w:widowControl w:val="0"/>
      <w:shd w:val="clear" w:color="auto" w:fill="FFFFFF"/>
      <w:spacing w:before="6480" w:line="0" w:lineRule="atLeast"/>
      <w:jc w:val="center"/>
    </w:pPr>
    <w:rPr>
      <w:sz w:val="20"/>
      <w:szCs w:val="20"/>
    </w:rPr>
  </w:style>
  <w:style w:type="paragraph" w:customStyle="1" w:styleId="affffff3">
    <w:name w:val="Колонтитул"/>
    <w:basedOn w:val="a"/>
    <w:link w:val="affffff2"/>
    <w:rsid w:val="00AE1A0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2b">
    <w:name w:val="Основной текст (2)"/>
    <w:basedOn w:val="a0"/>
    <w:rsid w:val="00DA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_"/>
    <w:basedOn w:val="a0"/>
    <w:rsid w:val="0061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">
    <w:name w:val="Основной текст (2) + Полужирный"/>
    <w:basedOn w:val="2c"/>
    <w:rsid w:val="00614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CA4C02"/>
    <w:rPr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CA4C02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0"/>
      <w:szCs w:val="20"/>
    </w:rPr>
  </w:style>
  <w:style w:type="character" w:customStyle="1" w:styleId="36">
    <w:name w:val="Основной текст (3)_"/>
    <w:basedOn w:val="a0"/>
    <w:link w:val="37"/>
    <w:rsid w:val="004A6F31"/>
    <w:rPr>
      <w:b/>
      <w:bCs/>
      <w:shd w:val="clear" w:color="auto" w:fill="FFFFFF"/>
    </w:rPr>
  </w:style>
  <w:style w:type="character" w:customStyle="1" w:styleId="38">
    <w:name w:val="Основной текст (3) + Не полужирный"/>
    <w:basedOn w:val="36"/>
    <w:rsid w:val="004A6F3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4A6F31"/>
    <w:pPr>
      <w:widowControl w:val="0"/>
      <w:shd w:val="clear" w:color="auto" w:fill="FFFFFF"/>
      <w:spacing w:after="840" w:line="0" w:lineRule="atLeast"/>
      <w:jc w:val="center"/>
    </w:pPr>
    <w:rPr>
      <w:b/>
      <w:bCs/>
      <w:sz w:val="20"/>
      <w:szCs w:val="20"/>
    </w:rPr>
  </w:style>
  <w:style w:type="character" w:customStyle="1" w:styleId="39">
    <w:name w:val="Заголовок №3 + Не полужирный"/>
    <w:basedOn w:val="34"/>
    <w:rsid w:val="002C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c"/>
    <w:rsid w:val="003B1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B11B5"/>
    <w:rPr>
      <w:b/>
      <w:bCs/>
      <w:spacing w:val="-10"/>
      <w:shd w:val="clear" w:color="auto" w:fill="FFFFFF"/>
    </w:rPr>
  </w:style>
  <w:style w:type="character" w:customStyle="1" w:styleId="140pt">
    <w:name w:val="Основной текст (14) + Интервал 0 pt"/>
    <w:basedOn w:val="140"/>
    <w:rsid w:val="003B11B5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41">
    <w:name w:val="Основной текст (14)"/>
    <w:basedOn w:val="a"/>
    <w:link w:val="140"/>
    <w:rsid w:val="003B11B5"/>
    <w:pPr>
      <w:widowControl w:val="0"/>
      <w:shd w:val="clear" w:color="auto" w:fill="FFFFFF"/>
      <w:spacing w:after="60" w:line="110" w:lineRule="exact"/>
      <w:jc w:val="both"/>
    </w:pPr>
    <w:rPr>
      <w:b/>
      <w:bCs/>
      <w:spacing w:val="-10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3F08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418F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DF241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F241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3"/>
    <w:next w:val="a"/>
    <w:link w:val="40"/>
    <w:uiPriority w:val="99"/>
    <w:qFormat/>
    <w:locked/>
    <w:rsid w:val="00126652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hAnsi="Times New Roman" w:cs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E932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32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F241B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DF241B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DF241B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126652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59F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259F7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link w:val="a4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911E0B"/>
    <w:rPr>
      <w:sz w:val="24"/>
      <w:szCs w:val="24"/>
    </w:r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"/>
    <w:link w:val="a7"/>
    <w:uiPriority w:val="99"/>
    <w:rsid w:val="00FF6AC7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9259F7"/>
    <w:rPr>
      <w:sz w:val="20"/>
      <w:szCs w:val="20"/>
    </w:rPr>
  </w:style>
  <w:style w:type="character" w:styleId="a8">
    <w:name w:val="footnote reference"/>
    <w:uiPriority w:val="99"/>
    <w:rsid w:val="00FF6AC7"/>
    <w:rPr>
      <w:vertAlign w:val="superscript"/>
    </w:rPr>
  </w:style>
  <w:style w:type="paragraph" w:styleId="a9">
    <w:name w:val="Balloon Text"/>
    <w:basedOn w:val="a"/>
    <w:link w:val="aa"/>
    <w:uiPriority w:val="99"/>
    <w:rsid w:val="00BF6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9259F7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E07D23"/>
    <w:rPr>
      <w:sz w:val="24"/>
      <w:szCs w:val="24"/>
    </w:rPr>
  </w:style>
  <w:style w:type="paragraph" w:styleId="ab">
    <w:name w:val="Body Text"/>
    <w:basedOn w:val="a"/>
    <w:link w:val="ac"/>
    <w:uiPriority w:val="99"/>
    <w:rsid w:val="00BD4709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BD4709"/>
    <w:rPr>
      <w:sz w:val="24"/>
      <w:szCs w:val="24"/>
      <w:lang w:val="ru-RU" w:eastAsia="ru-RU"/>
    </w:rPr>
  </w:style>
  <w:style w:type="character" w:styleId="ad">
    <w:name w:val="annotation reference"/>
    <w:uiPriority w:val="99"/>
    <w:rsid w:val="003E0FB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3E0FBC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259F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E0FB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259F7"/>
    <w:rPr>
      <w:b/>
      <w:bCs/>
      <w:sz w:val="20"/>
      <w:szCs w:val="20"/>
    </w:rPr>
  </w:style>
  <w:style w:type="table" w:styleId="af2">
    <w:name w:val="Table Grid"/>
    <w:basedOn w:val="a1"/>
    <w:uiPriority w:val="3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footer"/>
    <w:aliases w:val="Нижний колонтитул Знак Знак Знак,Нижний колонтитул1,Нижний колонтитул Знак Знак"/>
    <w:basedOn w:val="a"/>
    <w:link w:val="af5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4"/>
    <w:uiPriority w:val="99"/>
    <w:locked/>
    <w:rsid w:val="00DF241B"/>
    <w:rPr>
      <w:sz w:val="24"/>
      <w:szCs w:val="24"/>
      <w:lang w:val="ru-RU" w:eastAsia="ru-RU"/>
    </w:rPr>
  </w:style>
  <w:style w:type="character" w:styleId="af6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header"/>
    <w:basedOn w:val="a"/>
    <w:link w:val="af8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locked/>
    <w:rsid w:val="00DF241B"/>
    <w:rPr>
      <w:sz w:val="24"/>
      <w:szCs w:val="24"/>
      <w:lang w:val="ru-RU" w:eastAsia="ru-RU"/>
    </w:rPr>
  </w:style>
  <w:style w:type="paragraph" w:styleId="af9">
    <w:name w:val="Body Text Indent"/>
    <w:basedOn w:val="a"/>
    <w:link w:val="afa"/>
    <w:uiPriority w:val="99"/>
    <w:rsid w:val="00E93212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locked/>
    <w:rsid w:val="00DF241B"/>
    <w:rPr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93212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210">
    <w:name w:val="Основной текст 21"/>
    <w:basedOn w:val="a"/>
    <w:uiPriority w:val="99"/>
    <w:rsid w:val="00E93212"/>
    <w:pPr>
      <w:jc w:val="center"/>
    </w:pPr>
  </w:style>
  <w:style w:type="paragraph" w:customStyle="1" w:styleId="27">
    <w:name w:val="заголовок 2"/>
    <w:basedOn w:val="a"/>
    <w:next w:val="a"/>
    <w:uiPriority w:val="99"/>
    <w:rsid w:val="00E93212"/>
    <w:pPr>
      <w:keepNext/>
    </w:pPr>
    <w:rPr>
      <w:sz w:val="28"/>
      <w:szCs w:val="28"/>
    </w:rPr>
  </w:style>
  <w:style w:type="character" w:customStyle="1" w:styleId="28">
    <w:name w:val="Знак Знак2"/>
    <w:uiPriority w:val="99"/>
    <w:rsid w:val="002C0678"/>
    <w:rPr>
      <w:sz w:val="24"/>
      <w:szCs w:val="24"/>
      <w:lang w:val="ru-RU" w:eastAsia="ru-RU"/>
    </w:rPr>
  </w:style>
  <w:style w:type="paragraph" w:styleId="afb">
    <w:name w:val="List Paragraph"/>
    <w:basedOn w:val="a"/>
    <w:uiPriority w:val="34"/>
    <w:qFormat/>
    <w:rsid w:val="004C0D5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2">
    <w:name w:val="Style22"/>
    <w:basedOn w:val="a"/>
    <w:uiPriority w:val="99"/>
    <w:rsid w:val="00A97498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A97498"/>
    <w:rPr>
      <w:rFonts w:ascii="Times New Roman" w:hAnsi="Times New Roman" w:cs="Times New Roman"/>
      <w:i/>
      <w:i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8C3E38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44">
    <w:name w:val="Font Style44"/>
    <w:uiPriority w:val="99"/>
    <w:rsid w:val="008C3E38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1">
    <w:name w:val="Font Style11"/>
    <w:uiPriority w:val="99"/>
    <w:rsid w:val="00D664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66474"/>
    <w:pPr>
      <w:widowControl w:val="0"/>
      <w:autoSpaceDE w:val="0"/>
      <w:autoSpaceDN w:val="0"/>
      <w:adjustRightInd w:val="0"/>
      <w:spacing w:line="336" w:lineRule="exact"/>
      <w:ind w:firstLine="710"/>
      <w:jc w:val="both"/>
    </w:pPr>
  </w:style>
  <w:style w:type="paragraph" w:customStyle="1" w:styleId="text">
    <w:name w:val="text"/>
    <w:basedOn w:val="a"/>
    <w:uiPriority w:val="99"/>
    <w:rsid w:val="00BE1E84"/>
    <w:pPr>
      <w:spacing w:before="100" w:beforeAutospacing="1" w:after="100" w:afterAutospacing="1"/>
    </w:pPr>
  </w:style>
  <w:style w:type="character" w:customStyle="1" w:styleId="FontStyle50">
    <w:name w:val="Font Style50"/>
    <w:uiPriority w:val="99"/>
    <w:rsid w:val="00DF241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DF241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49">
    <w:name w:val="Font Style49"/>
    <w:uiPriority w:val="99"/>
    <w:rsid w:val="00DF241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DF241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45">
    <w:name w:val="Font Style45"/>
    <w:uiPriority w:val="99"/>
    <w:rsid w:val="00DF241B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DF24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TOC Heading"/>
    <w:basedOn w:val="1"/>
    <w:next w:val="a"/>
    <w:uiPriority w:val="99"/>
    <w:qFormat/>
    <w:rsid w:val="00DF241B"/>
    <w:pPr>
      <w:keepLines/>
      <w:autoSpaceDE/>
      <w:autoSpaceDN/>
      <w:spacing w:before="480" w:after="240" w:line="276" w:lineRule="auto"/>
      <w:ind w:left="1004"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DF241B"/>
    <w:pPr>
      <w:tabs>
        <w:tab w:val="left" w:pos="440"/>
        <w:tab w:val="right" w:leader="dot" w:pos="9344"/>
      </w:tabs>
      <w:spacing w:before="240" w:after="240"/>
      <w:ind w:left="567" w:hanging="567"/>
    </w:pPr>
    <w:rPr>
      <w:b/>
      <w:bCs/>
      <w:caps/>
      <w:noProof/>
      <w:sz w:val="32"/>
      <w:szCs w:val="32"/>
    </w:rPr>
  </w:style>
  <w:style w:type="character" w:styleId="afd">
    <w:name w:val="Hyperlink"/>
    <w:uiPriority w:val="99"/>
    <w:rsid w:val="00DF241B"/>
    <w:rPr>
      <w:color w:val="0000FF"/>
      <w:u w:val="single"/>
    </w:rPr>
  </w:style>
  <w:style w:type="paragraph" w:styleId="afe">
    <w:name w:val="Title"/>
    <w:basedOn w:val="a"/>
    <w:next w:val="a"/>
    <w:link w:val="aff"/>
    <w:uiPriority w:val="99"/>
    <w:qFormat/>
    <w:locked/>
    <w:rsid w:val="00DF241B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">
    <w:name w:val="Название Знак"/>
    <w:link w:val="afe"/>
    <w:uiPriority w:val="99"/>
    <w:locked/>
    <w:rsid w:val="00DF241B"/>
    <w:rPr>
      <w:rFonts w:ascii="Cambria" w:hAnsi="Cambria" w:cs="Cambria"/>
      <w:color w:val="17365D"/>
      <w:spacing w:val="5"/>
      <w:kern w:val="28"/>
      <w:sz w:val="52"/>
      <w:szCs w:val="52"/>
      <w:lang w:val="ru-RU" w:eastAsia="ru-RU"/>
    </w:rPr>
  </w:style>
  <w:style w:type="paragraph" w:styleId="aff0">
    <w:name w:val="Subtitle"/>
    <w:basedOn w:val="a"/>
    <w:link w:val="aff1"/>
    <w:uiPriority w:val="99"/>
    <w:qFormat/>
    <w:locked/>
    <w:rsid w:val="00DF241B"/>
    <w:pPr>
      <w:spacing w:before="240" w:after="240"/>
    </w:pPr>
    <w:rPr>
      <w:b/>
      <w:bCs/>
      <w:sz w:val="28"/>
      <w:szCs w:val="28"/>
    </w:rPr>
  </w:style>
  <w:style w:type="character" w:customStyle="1" w:styleId="aff1">
    <w:name w:val="Подзаголовок Знак"/>
    <w:link w:val="aff0"/>
    <w:uiPriority w:val="99"/>
    <w:locked/>
    <w:rsid w:val="00DF241B"/>
    <w:rPr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uiPriority w:val="99"/>
    <w:rsid w:val="00DF24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DF241B"/>
    <w:rPr>
      <w:sz w:val="16"/>
      <w:szCs w:val="16"/>
      <w:lang w:val="ru-RU" w:eastAsia="ru-RU"/>
    </w:rPr>
  </w:style>
  <w:style w:type="paragraph" w:customStyle="1" w:styleId="14">
    <w:name w:val="Обычный1"/>
    <w:uiPriority w:val="99"/>
    <w:rsid w:val="00DF241B"/>
    <w:pPr>
      <w:widowControl w:val="0"/>
      <w:ind w:firstLine="300"/>
      <w:jc w:val="both"/>
    </w:pPr>
  </w:style>
  <w:style w:type="character" w:customStyle="1" w:styleId="FontStyle15">
    <w:name w:val="Font Style15"/>
    <w:uiPriority w:val="99"/>
    <w:rsid w:val="00DF241B"/>
    <w:rPr>
      <w:rFonts w:ascii="Times New Roman" w:hAnsi="Times New Roman" w:cs="Times New Roman"/>
      <w:sz w:val="18"/>
      <w:szCs w:val="18"/>
    </w:rPr>
  </w:style>
  <w:style w:type="character" w:customStyle="1" w:styleId="blk">
    <w:name w:val="blk"/>
    <w:rsid w:val="00126652"/>
  </w:style>
  <w:style w:type="paragraph" w:styleId="29">
    <w:name w:val="toc 2"/>
    <w:basedOn w:val="a"/>
    <w:next w:val="a"/>
    <w:autoRedefine/>
    <w:uiPriority w:val="39"/>
    <w:rsid w:val="00126652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126652"/>
    <w:pPr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126652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locked/>
    <w:rsid w:val="00126652"/>
    <w:rPr>
      <w:rFonts w:cs="Times New Roman"/>
      <w:i/>
    </w:rPr>
  </w:style>
  <w:style w:type="paragraph" w:customStyle="1" w:styleId="ConsPlusNormal">
    <w:name w:val="ConsPlusNormal"/>
    <w:rsid w:val="001266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0">
    <w:name w:val="Текст примечания Знак11"/>
    <w:uiPriority w:val="99"/>
    <w:rsid w:val="00126652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26652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126652"/>
  </w:style>
  <w:style w:type="character" w:customStyle="1" w:styleId="aff3">
    <w:name w:val="Цветовое выделение"/>
    <w:uiPriority w:val="99"/>
    <w:rsid w:val="00126652"/>
    <w:rPr>
      <w:b/>
      <w:color w:val="26282F"/>
    </w:rPr>
  </w:style>
  <w:style w:type="character" w:customStyle="1" w:styleId="aff4">
    <w:name w:val="Гипертекстовая ссылка"/>
    <w:uiPriority w:val="99"/>
    <w:rsid w:val="00126652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126652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126652"/>
  </w:style>
  <w:style w:type="paragraph" w:customStyle="1" w:styleId="aff8">
    <w:name w:val="Внимание: недобросовестность!"/>
    <w:basedOn w:val="aff6"/>
    <w:next w:val="a"/>
    <w:uiPriority w:val="99"/>
    <w:rsid w:val="00126652"/>
  </w:style>
  <w:style w:type="character" w:customStyle="1" w:styleId="aff9">
    <w:name w:val="Выделение для Базового Поиска"/>
    <w:uiPriority w:val="99"/>
    <w:rsid w:val="00126652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126652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c"/>
    <w:next w:val="a"/>
    <w:uiPriority w:val="99"/>
    <w:rsid w:val="00126652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126652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0">
    <w:name w:val="Заголовок своего сообщения"/>
    <w:uiPriority w:val="99"/>
    <w:rsid w:val="00126652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f2">
    <w:name w:val="Заголовок чужого сообщения"/>
    <w:uiPriority w:val="99"/>
    <w:rsid w:val="00126652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126652"/>
    <w:pPr>
      <w:spacing w:after="0"/>
      <w:jc w:val="left"/>
    </w:pPr>
  </w:style>
  <w:style w:type="paragraph" w:customStyle="1" w:styleId="afff5">
    <w:name w:val="Интерактивный заголовок"/>
    <w:basedOn w:val="15"/>
    <w:next w:val="a"/>
    <w:uiPriority w:val="99"/>
    <w:rsid w:val="00126652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12665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9">
    <w:name w:val="Комментарий"/>
    <w:basedOn w:val="afff8"/>
    <w:next w:val="a"/>
    <w:uiPriority w:val="99"/>
    <w:rsid w:val="0012665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126652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c">
    <w:name w:val="Колонтитул (левый)"/>
    <w:basedOn w:val="afffb"/>
    <w:next w:val="a"/>
    <w:uiPriority w:val="99"/>
    <w:rsid w:val="00126652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e">
    <w:name w:val="Колонтитул (правый)"/>
    <w:basedOn w:val="afffd"/>
    <w:next w:val="a"/>
    <w:uiPriority w:val="99"/>
    <w:rsid w:val="00126652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126652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126652"/>
  </w:style>
  <w:style w:type="paragraph" w:customStyle="1" w:styleId="affff1">
    <w:name w:val="Моноширинны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f2">
    <w:name w:val="Найденные слова"/>
    <w:uiPriority w:val="99"/>
    <w:rsid w:val="00126652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126652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126652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f7">
    <w:name w:val="Таблицы (моноширинный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f8">
    <w:name w:val="Оглавление"/>
    <w:basedOn w:val="affff7"/>
    <w:next w:val="a"/>
    <w:uiPriority w:val="99"/>
    <w:rsid w:val="00126652"/>
    <w:pPr>
      <w:ind w:left="140"/>
    </w:pPr>
  </w:style>
  <w:style w:type="character" w:customStyle="1" w:styleId="affff9">
    <w:name w:val="Опечатки"/>
    <w:uiPriority w:val="99"/>
    <w:rsid w:val="00126652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126652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126652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126652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126652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e">
    <w:name w:val="Постоянная часть"/>
    <w:basedOn w:val="affc"/>
    <w:next w:val="a"/>
    <w:uiPriority w:val="99"/>
    <w:rsid w:val="00126652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f0">
    <w:name w:val="Пример."/>
    <w:basedOn w:val="aff6"/>
    <w:next w:val="a"/>
    <w:uiPriority w:val="99"/>
    <w:rsid w:val="00126652"/>
  </w:style>
  <w:style w:type="paragraph" w:customStyle="1" w:styleId="afffff1">
    <w:name w:val="Примечание."/>
    <w:basedOn w:val="aff6"/>
    <w:next w:val="a"/>
    <w:uiPriority w:val="99"/>
    <w:rsid w:val="00126652"/>
  </w:style>
  <w:style w:type="character" w:customStyle="1" w:styleId="afffff2">
    <w:name w:val="Продолжение ссылки"/>
    <w:uiPriority w:val="99"/>
    <w:rsid w:val="00126652"/>
  </w:style>
  <w:style w:type="paragraph" w:customStyle="1" w:styleId="afffff3">
    <w:name w:val="Словарная статья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f4">
    <w:name w:val="Сравнение редакций"/>
    <w:uiPriority w:val="99"/>
    <w:rsid w:val="00126652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126652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126652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f8">
    <w:name w:val="Ссылка на утративший силу документ"/>
    <w:uiPriority w:val="99"/>
    <w:rsid w:val="00126652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126652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126652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rsid w:val="0012665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12665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rsid w:val="00126652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126652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126652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26652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26652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26652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126652"/>
    <w:pPr>
      <w:spacing w:before="100" w:beforeAutospacing="1" w:after="100" w:afterAutospacing="1"/>
    </w:pPr>
  </w:style>
  <w:style w:type="character" w:customStyle="1" w:styleId="affffff">
    <w:name w:val="Текст концевой сноски Знак"/>
    <w:basedOn w:val="a0"/>
    <w:link w:val="affffff0"/>
    <w:uiPriority w:val="99"/>
    <w:semiHidden/>
    <w:rsid w:val="00126652"/>
    <w:rPr>
      <w:rFonts w:ascii="Calibri" w:hAnsi="Calibri"/>
    </w:rPr>
  </w:style>
  <w:style w:type="paragraph" w:styleId="affffff0">
    <w:name w:val="endnote text"/>
    <w:basedOn w:val="a"/>
    <w:link w:val="affffff"/>
    <w:uiPriority w:val="99"/>
    <w:semiHidden/>
    <w:unhideWhenUsed/>
    <w:rsid w:val="00126652"/>
    <w:rPr>
      <w:rFonts w:ascii="Calibri" w:hAnsi="Calibri"/>
      <w:sz w:val="20"/>
      <w:szCs w:val="20"/>
    </w:rPr>
  </w:style>
  <w:style w:type="paragraph" w:customStyle="1" w:styleId="pboth">
    <w:name w:val="pboth"/>
    <w:basedOn w:val="a"/>
    <w:rsid w:val="00126652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126652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62">
    <w:name w:val="Font Style62"/>
    <w:rsid w:val="00126652"/>
    <w:rPr>
      <w:rFonts w:ascii="Times New Roman" w:hAnsi="Times New Roman" w:cs="Times New Roman"/>
      <w:b/>
      <w:bCs/>
      <w:sz w:val="16"/>
      <w:szCs w:val="16"/>
    </w:rPr>
  </w:style>
  <w:style w:type="paragraph" w:customStyle="1" w:styleId="2a">
    <w:name w:val="Абзац списка2"/>
    <w:basedOn w:val="a"/>
    <w:rsid w:val="001266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fff1">
    <w:name w:val="No Spacing"/>
    <w:uiPriority w:val="1"/>
    <w:qFormat/>
    <w:rsid w:val="00126652"/>
    <w:rPr>
      <w:rFonts w:ascii="Calibri" w:hAnsi="Calibri"/>
      <w:sz w:val="22"/>
      <w:szCs w:val="22"/>
    </w:rPr>
  </w:style>
  <w:style w:type="character" w:customStyle="1" w:styleId="52">
    <w:name w:val="Основной текст (5)_"/>
    <w:basedOn w:val="a0"/>
    <w:link w:val="53"/>
    <w:rsid w:val="00AE1A04"/>
    <w:rPr>
      <w:b/>
      <w:bCs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AE1A04"/>
    <w:rPr>
      <w:shd w:val="clear" w:color="auto" w:fill="FFFFFF"/>
    </w:rPr>
  </w:style>
  <w:style w:type="character" w:customStyle="1" w:styleId="affffff2">
    <w:name w:val="Колонтитул_"/>
    <w:basedOn w:val="a0"/>
    <w:link w:val="affffff3"/>
    <w:rsid w:val="00AE1A04"/>
    <w:rPr>
      <w:sz w:val="22"/>
      <w:szCs w:val="2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1A04"/>
    <w:pPr>
      <w:widowControl w:val="0"/>
      <w:shd w:val="clear" w:color="auto" w:fill="FFFFFF"/>
      <w:spacing w:before="600" w:line="274" w:lineRule="exact"/>
      <w:jc w:val="center"/>
    </w:pPr>
    <w:rPr>
      <w:b/>
      <w:bCs/>
      <w:sz w:val="20"/>
      <w:szCs w:val="20"/>
    </w:rPr>
  </w:style>
  <w:style w:type="paragraph" w:customStyle="1" w:styleId="63">
    <w:name w:val="Основной текст (6)"/>
    <w:basedOn w:val="a"/>
    <w:link w:val="62"/>
    <w:rsid w:val="00AE1A04"/>
    <w:pPr>
      <w:widowControl w:val="0"/>
      <w:shd w:val="clear" w:color="auto" w:fill="FFFFFF"/>
      <w:spacing w:before="6480" w:line="0" w:lineRule="atLeast"/>
      <w:jc w:val="center"/>
    </w:pPr>
    <w:rPr>
      <w:sz w:val="20"/>
      <w:szCs w:val="20"/>
    </w:rPr>
  </w:style>
  <w:style w:type="paragraph" w:customStyle="1" w:styleId="affffff3">
    <w:name w:val="Колонтитул"/>
    <w:basedOn w:val="a"/>
    <w:link w:val="affffff2"/>
    <w:rsid w:val="00AE1A0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2b">
    <w:name w:val="Основной текст (2)"/>
    <w:basedOn w:val="a0"/>
    <w:rsid w:val="00DA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_"/>
    <w:basedOn w:val="a0"/>
    <w:rsid w:val="0061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">
    <w:name w:val="Основной текст (2) + Полужирный"/>
    <w:basedOn w:val="2c"/>
    <w:rsid w:val="00614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CA4C02"/>
    <w:rPr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CA4C02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0"/>
      <w:szCs w:val="20"/>
    </w:rPr>
  </w:style>
  <w:style w:type="character" w:customStyle="1" w:styleId="36">
    <w:name w:val="Основной текст (3)_"/>
    <w:basedOn w:val="a0"/>
    <w:link w:val="37"/>
    <w:rsid w:val="004A6F31"/>
    <w:rPr>
      <w:b/>
      <w:bCs/>
      <w:shd w:val="clear" w:color="auto" w:fill="FFFFFF"/>
    </w:rPr>
  </w:style>
  <w:style w:type="character" w:customStyle="1" w:styleId="38">
    <w:name w:val="Основной текст (3) + Не полужирный"/>
    <w:basedOn w:val="36"/>
    <w:rsid w:val="004A6F3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4A6F31"/>
    <w:pPr>
      <w:widowControl w:val="0"/>
      <w:shd w:val="clear" w:color="auto" w:fill="FFFFFF"/>
      <w:spacing w:after="840" w:line="0" w:lineRule="atLeast"/>
      <w:jc w:val="center"/>
    </w:pPr>
    <w:rPr>
      <w:b/>
      <w:bCs/>
      <w:sz w:val="20"/>
      <w:szCs w:val="20"/>
    </w:rPr>
  </w:style>
  <w:style w:type="character" w:customStyle="1" w:styleId="39">
    <w:name w:val="Заголовок №3 + Не полужирный"/>
    <w:basedOn w:val="34"/>
    <w:rsid w:val="002C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c"/>
    <w:rsid w:val="003B1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B11B5"/>
    <w:rPr>
      <w:b/>
      <w:bCs/>
      <w:spacing w:val="-10"/>
      <w:shd w:val="clear" w:color="auto" w:fill="FFFFFF"/>
    </w:rPr>
  </w:style>
  <w:style w:type="character" w:customStyle="1" w:styleId="140pt">
    <w:name w:val="Основной текст (14) + Интервал 0 pt"/>
    <w:basedOn w:val="140"/>
    <w:rsid w:val="003B11B5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41">
    <w:name w:val="Основной текст (14)"/>
    <w:basedOn w:val="a"/>
    <w:link w:val="140"/>
    <w:rsid w:val="003B11B5"/>
    <w:pPr>
      <w:widowControl w:val="0"/>
      <w:shd w:val="clear" w:color="auto" w:fill="FFFFFF"/>
      <w:spacing w:after="60" w:line="110" w:lineRule="exact"/>
      <w:jc w:val="both"/>
    </w:pPr>
    <w:rPr>
      <w:b/>
      <w:bCs/>
      <w:spacing w:val="-10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3F08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2898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2889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ew.znanium.com" TargetMode="External"/><Relationship Id="rId18" Type="http://schemas.openxmlformats.org/officeDocument/2006/relationships/hyperlink" Target="http://www.yandex.ru" TargetMode="External"/><Relationship Id="rId26" Type="http://schemas.openxmlformats.org/officeDocument/2006/relationships/hyperlink" Target="http://www.ffom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r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ew.znanium.com" TargetMode="External"/><Relationship Id="rId17" Type="http://schemas.openxmlformats.org/officeDocument/2006/relationships/hyperlink" Target="http://www.rambler.ru" TargetMode="External"/><Relationship Id="rId25" Type="http://schemas.openxmlformats.org/officeDocument/2006/relationships/hyperlink" Target="http://f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" TargetMode="External"/><Relationship Id="rId20" Type="http://schemas.openxmlformats.org/officeDocument/2006/relationships/hyperlink" Target="http://window.edu.ru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ew.znanium.com" TargetMode="External"/><Relationship Id="rId24" Type="http://schemas.openxmlformats.org/officeDocument/2006/relationships/hyperlink" Target="http://www.pfrf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d.gov.ru" TargetMode="External"/><Relationship Id="rId23" Type="http://schemas.openxmlformats.org/officeDocument/2006/relationships/hyperlink" Target="https://www.nalog.ru/" TargetMode="External"/><Relationship Id="rId28" Type="http://schemas.openxmlformats.org/officeDocument/2006/relationships/hyperlink" Target="http://www.kremlin.ru" TargetMode="External"/><Relationship Id="rId10" Type="http://schemas.openxmlformats.org/officeDocument/2006/relationships/hyperlink" Target="https://new.znanium.com/catalog/publishers/books?ref=355834e5-3409-11e4-b05e-00237dd2fde2" TargetMode="External"/><Relationship Id="rId19" Type="http://schemas.openxmlformats.org/officeDocument/2006/relationships/hyperlink" Target="http://ict.edu.ru/lib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arant.ru" TargetMode="External"/><Relationship Id="rId22" Type="http://schemas.openxmlformats.org/officeDocument/2006/relationships/hyperlink" Target="https://www.minfin.ru/ru/perfomance/" TargetMode="External"/><Relationship Id="rId27" Type="http://schemas.openxmlformats.org/officeDocument/2006/relationships/hyperlink" Target="http://www.cbr.ru/" TargetMode="Externa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11947</Words>
  <Characters>68104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79892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3</cp:revision>
  <cp:lastPrinted>2020-03-15T07:29:00Z</cp:lastPrinted>
  <dcterms:created xsi:type="dcterms:W3CDTF">2023-12-26T09:14:00Z</dcterms:created>
  <dcterms:modified xsi:type="dcterms:W3CDTF">2024-12-12T11:16:00Z</dcterms:modified>
</cp:coreProperties>
</file>